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7603"/>
      </w:tblGrid>
      <w:tr w:rsidR="00002F5E" w:rsidRPr="00D538BB" w14:paraId="10E4BF66" w14:textId="77777777" w:rsidTr="006D4FF5">
        <w:trPr>
          <w:trHeight w:val="518"/>
          <w:tblHeader/>
        </w:trPr>
        <w:tc>
          <w:tcPr>
            <w:tcW w:w="5000" w:type="pct"/>
            <w:gridSpan w:val="2"/>
            <w:tcBorders>
              <w:bottom w:val="single" w:sz="24" w:space="0" w:color="FFFFFF" w:themeColor="background1"/>
            </w:tcBorders>
            <w:shd w:val="clear" w:color="auto" w:fill="2D507B"/>
            <w:vAlign w:val="center"/>
          </w:tcPr>
          <w:p w14:paraId="05510977" w14:textId="64093635" w:rsidR="00002F5E" w:rsidRPr="00904618" w:rsidRDefault="32F60BCF" w:rsidP="32F60BCF">
            <w:pPr>
              <w:spacing w:after="60" w:line="240" w:lineRule="auto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highlight w:val="yellow"/>
                <w:lang w:val="it-IT"/>
              </w:rPr>
            </w:pPr>
            <w:proofErr w:type="spellStart"/>
            <w:r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>Regulatory</w:t>
            </w:r>
            <w:proofErr w:type="spellEnd"/>
            <w:r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>Sandbox</w:t>
            </w:r>
            <w:proofErr w:type="spellEnd"/>
            <w:r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 xml:space="preserve"> – Domanda di ammissione</w:t>
            </w:r>
          </w:p>
        </w:tc>
      </w:tr>
      <w:tr w:rsidR="00002F5E" w:rsidRPr="00904618" w14:paraId="41DAAFDF" w14:textId="77777777" w:rsidTr="006D4FF5">
        <w:trPr>
          <w:trHeight w:val="454"/>
        </w:trPr>
        <w:tc>
          <w:tcPr>
            <w:tcW w:w="5000" w:type="pct"/>
            <w:gridSpan w:val="2"/>
            <w:tcBorders>
              <w:top w:val="single" w:sz="24" w:space="0" w:color="FFFFFF" w:themeColor="background1"/>
            </w:tcBorders>
            <w:shd w:val="clear" w:color="auto" w:fill="4376B3"/>
            <w:vAlign w:val="center"/>
          </w:tcPr>
          <w:p w14:paraId="328F6321" w14:textId="77777777" w:rsidR="00002F5E" w:rsidRPr="00904618" w:rsidRDefault="32F60BCF" w:rsidP="006D4FF5">
            <w:pPr>
              <w:spacing w:after="60" w:line="240" w:lineRule="auto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highlight w:val="yellow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>1. Introduzione</w:t>
            </w:r>
          </w:p>
        </w:tc>
      </w:tr>
      <w:tr w:rsidR="00002F5E" w:rsidRPr="00D538BB" w14:paraId="110362FE" w14:textId="77777777" w:rsidTr="006D4FF5">
        <w:trPr>
          <w:trHeight w:val="96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99D167" w14:textId="39057119" w:rsidR="00884497" w:rsidRPr="00904618" w:rsidRDefault="00F548B5" w:rsidP="006D4FF5">
            <w:pPr>
              <w:spacing w:after="80" w:line="360" w:lineRule="exact"/>
              <w:jc w:val="both"/>
              <w:rPr>
                <w:rFonts w:ascii="Verdana" w:hAnsi="Verdana" w:cs="Arial"/>
                <w:color w:val="222222"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La domanda di ammissione </w:t>
            </w:r>
            <w:r w:rsidR="0028548A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deve </w:t>
            </w:r>
            <w:r w:rsidR="009A17BA" w:rsidRPr="00904618">
              <w:rPr>
                <w:rFonts w:ascii="Verdana" w:hAnsi="Verdana"/>
                <w:sz w:val="28"/>
                <w:szCs w:val="28"/>
                <w:lang w:val="it-IT"/>
              </w:rPr>
              <w:t>essere compilata con informazioni veritiere</w:t>
            </w:r>
            <w:r w:rsidR="00213073" w:rsidRPr="00904618">
              <w:rPr>
                <w:rFonts w:ascii="Verdana" w:hAnsi="Verdana"/>
                <w:sz w:val="28"/>
                <w:szCs w:val="28"/>
                <w:lang w:val="it-IT"/>
              </w:rPr>
              <w:t>, accurate e complete</w:t>
            </w:r>
            <w:r w:rsidR="003428C7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in ogni </w:t>
            </w:r>
            <w:r w:rsidR="00EC2952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parte </w:t>
            </w:r>
            <w:r w:rsidR="003428C7" w:rsidRPr="00904618">
              <w:rPr>
                <w:rFonts w:ascii="Verdana" w:hAnsi="Verdana"/>
                <w:sz w:val="28"/>
                <w:szCs w:val="28"/>
                <w:lang w:val="it-IT"/>
              </w:rPr>
              <w:t>prevista</w:t>
            </w:r>
            <w:r w:rsidR="00EC2952" w:rsidRPr="00904618">
              <w:rPr>
                <w:rFonts w:ascii="Verdana" w:hAnsi="Verdana"/>
                <w:sz w:val="28"/>
                <w:szCs w:val="28"/>
                <w:lang w:val="it-IT"/>
              </w:rPr>
              <w:t>.</w:t>
            </w:r>
            <w:r w:rsidR="00663856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</w:t>
            </w:r>
            <w:r w:rsidR="009A17BA" w:rsidRPr="00904618">
              <w:rPr>
                <w:rFonts w:ascii="Verdana" w:hAnsi="Verdana"/>
                <w:sz w:val="28"/>
                <w:szCs w:val="28"/>
                <w:lang w:val="it-IT"/>
              </w:rPr>
              <w:t>Maggiori dettagli potranno essere forniti allegando apposit</w:t>
            </w:r>
            <w:r w:rsidR="00213073" w:rsidRPr="00904618">
              <w:rPr>
                <w:rFonts w:ascii="Verdana" w:hAnsi="Verdana"/>
                <w:sz w:val="28"/>
                <w:szCs w:val="28"/>
                <w:lang w:val="it-IT"/>
              </w:rPr>
              <w:t>a</w:t>
            </w:r>
            <w:r w:rsidR="007656E1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</w:t>
            </w:r>
            <w:r w:rsidR="009A17BA" w:rsidRPr="00904618">
              <w:rPr>
                <w:rFonts w:ascii="Verdana" w:hAnsi="Verdana"/>
                <w:sz w:val="28"/>
                <w:szCs w:val="28"/>
                <w:lang w:val="it-IT"/>
              </w:rPr>
              <w:t>document</w:t>
            </w:r>
            <w:r w:rsidR="00213073" w:rsidRPr="00904618">
              <w:rPr>
                <w:rFonts w:ascii="Verdana" w:hAnsi="Verdana"/>
                <w:sz w:val="28"/>
                <w:szCs w:val="28"/>
                <w:lang w:val="it-IT"/>
              </w:rPr>
              <w:t>azione a supporto</w:t>
            </w:r>
            <w:r w:rsidR="00B40DE0" w:rsidRPr="00904618">
              <w:rPr>
                <w:rFonts w:ascii="Verdana" w:hAnsi="Verdana"/>
                <w:sz w:val="28"/>
                <w:szCs w:val="28"/>
                <w:lang w:val="it-IT"/>
              </w:rPr>
              <w:t>.</w:t>
            </w:r>
            <w:r w:rsidR="003952F3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La domanda </w:t>
            </w:r>
            <w:r w:rsidR="0028548A" w:rsidRPr="00904618">
              <w:rPr>
                <w:rFonts w:ascii="Verdana" w:hAnsi="Verdana"/>
                <w:sz w:val="28"/>
                <w:szCs w:val="28"/>
                <w:lang w:val="it-IT"/>
              </w:rPr>
              <w:t>deve</w:t>
            </w:r>
            <w:r w:rsidR="003952F3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essere sottoscritta digitalmente dal rappresentante legale della società</w:t>
            </w:r>
            <w:r w:rsidR="00100A00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ovvero da un suo procuratore</w:t>
            </w:r>
            <w:r w:rsidR="00E71C1C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ex art. 2909 del codice civile a ciò</w:t>
            </w:r>
            <w:r w:rsidR="00100A00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autorizzato</w:t>
            </w:r>
            <w:r w:rsidR="003952F3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e inviata unitamente agli allegati indicati in calce</w:t>
            </w:r>
            <w:hyperlink r:id="rId12" w:history="1"/>
            <w:r w:rsidR="003952F3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. </w:t>
            </w:r>
            <w:r w:rsidR="0076053B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</w:t>
            </w:r>
            <w:r w:rsidR="00DA0B5D" w:rsidRPr="00904618">
              <w:rPr>
                <w:rFonts w:ascii="Verdana" w:hAnsi="Verdana"/>
                <w:sz w:val="28"/>
                <w:szCs w:val="28"/>
                <w:lang w:val="it-IT"/>
              </w:rPr>
              <w:t>In caso di</w:t>
            </w:r>
            <w:r w:rsidR="00FE60E6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 incompletezza della domanda</w:t>
            </w:r>
            <w:r w:rsidR="00E71C1C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, ivi compresa quella derivante dall’assenza della prescritta firma digitale, </w:t>
            </w:r>
            <w:r w:rsidR="003952F3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o </w:t>
            </w:r>
            <w:r w:rsidR="00FE60E6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in </w:t>
            </w:r>
            <w:r w:rsidR="00DA0B5D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assenza di un allegato obbligatorio, il procedimento amministrativo </w:t>
            </w:r>
            <w:r w:rsidR="00FE60E6" w:rsidRPr="00904618">
              <w:rPr>
                <w:rFonts w:ascii="Verdana" w:hAnsi="Verdana"/>
                <w:sz w:val="28"/>
                <w:szCs w:val="28"/>
                <w:lang w:val="it-IT"/>
              </w:rPr>
              <w:t>non potrà essere avviat</w:t>
            </w:r>
            <w:r w:rsidR="00927A70" w:rsidRPr="00904618">
              <w:rPr>
                <w:rFonts w:ascii="Verdana" w:hAnsi="Verdana"/>
                <w:sz w:val="28"/>
                <w:szCs w:val="28"/>
                <w:lang w:val="it-IT"/>
              </w:rPr>
              <w:t>o</w:t>
            </w:r>
            <w:r w:rsidR="00B33545" w:rsidRPr="00904618">
              <w:rPr>
                <w:rStyle w:val="Rimandonotaapidipagina"/>
                <w:rFonts w:ascii="Verdana" w:hAnsi="Verdana"/>
                <w:sz w:val="28"/>
                <w:szCs w:val="28"/>
                <w:lang w:val="it-IT"/>
              </w:rPr>
              <w:footnoteReference w:id="2"/>
            </w:r>
            <w:r w:rsidR="00DA0B5D" w:rsidRPr="00904618">
              <w:rPr>
                <w:rFonts w:ascii="Verdana" w:hAnsi="Verdana"/>
                <w:sz w:val="28"/>
                <w:szCs w:val="28"/>
                <w:lang w:val="it-IT"/>
              </w:rPr>
              <w:t xml:space="preserve">. </w:t>
            </w:r>
          </w:p>
        </w:tc>
      </w:tr>
      <w:tr w:rsidR="00002F5E" w:rsidRPr="00904618" w14:paraId="7FDBD16B" w14:textId="77777777" w:rsidTr="006D4FF5">
        <w:trPr>
          <w:trHeight w:val="454"/>
        </w:trPr>
        <w:tc>
          <w:tcPr>
            <w:tcW w:w="5000" w:type="pct"/>
            <w:gridSpan w:val="2"/>
            <w:shd w:val="clear" w:color="auto" w:fill="4376B3"/>
            <w:vAlign w:val="center"/>
          </w:tcPr>
          <w:p w14:paraId="49F96671" w14:textId="20D08C73" w:rsidR="00002F5E" w:rsidRPr="00904618" w:rsidRDefault="32F60BCF" w:rsidP="00C36505">
            <w:pPr>
              <w:spacing w:after="60" w:line="240" w:lineRule="auto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highlight w:val="yellow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 xml:space="preserve">2. Informazioni </w:t>
            </w:r>
            <w:r w:rsidR="00C36505"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>anagrafiche</w:t>
            </w:r>
            <w:r w:rsidR="007D1BDC" w:rsidRPr="00904618">
              <w:rPr>
                <w:rStyle w:val="Rimandonotaapidipagina"/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footnoteReference w:id="3"/>
            </w:r>
          </w:p>
        </w:tc>
      </w:tr>
      <w:tr w:rsidR="00002F5E" w:rsidRPr="00904618" w14:paraId="72868F1F" w14:textId="77777777" w:rsidTr="006D4FF5">
        <w:trPr>
          <w:trHeight w:val="969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2EFDE3F1" w14:textId="77777777" w:rsidR="00002F5E" w:rsidRPr="00904618" w:rsidRDefault="32F60BCF" w:rsidP="006D4FF5">
            <w:pPr>
              <w:spacing w:before="80" w:after="80" w:line="36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Denominazione società</w:t>
            </w:r>
          </w:p>
        </w:tc>
        <w:tc>
          <w:tcPr>
            <w:tcW w:w="3561" w:type="pct"/>
            <w:shd w:val="clear" w:color="auto" w:fill="auto"/>
          </w:tcPr>
          <w:p w14:paraId="5D1E67F2" w14:textId="77777777" w:rsidR="00002F5E" w:rsidRPr="00904618" w:rsidRDefault="00002F5E" w:rsidP="00D21152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val="it-IT"/>
              </w:rPr>
            </w:pPr>
          </w:p>
        </w:tc>
      </w:tr>
      <w:tr w:rsidR="00002F5E" w:rsidRPr="00904618" w14:paraId="0911307B" w14:textId="77777777" w:rsidTr="006D4FF5">
        <w:trPr>
          <w:trHeight w:val="969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2F2D7ACB" w14:textId="77777777" w:rsidR="00002F5E" w:rsidRPr="00904618" w:rsidRDefault="32F60BCF" w:rsidP="006D4FF5">
            <w:pPr>
              <w:spacing w:before="80" w:after="80" w:line="36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Sede legale</w:t>
            </w:r>
          </w:p>
        </w:tc>
        <w:tc>
          <w:tcPr>
            <w:tcW w:w="3561" w:type="pct"/>
            <w:shd w:val="clear" w:color="auto" w:fill="auto"/>
          </w:tcPr>
          <w:p w14:paraId="7ECC9230" w14:textId="77777777" w:rsidR="00002F5E" w:rsidRPr="00904618" w:rsidRDefault="00002F5E" w:rsidP="00252C0A">
            <w:pPr>
              <w:spacing w:after="0" w:line="240" w:lineRule="auto"/>
              <w:rPr>
                <w:rFonts w:ascii="Verdana" w:hAnsi="Verdana" w:cs="Tahoma"/>
                <w:sz w:val="28"/>
                <w:szCs w:val="28"/>
                <w:lang w:val="it-IT"/>
              </w:rPr>
            </w:pPr>
          </w:p>
        </w:tc>
      </w:tr>
      <w:tr w:rsidR="00136B90" w:rsidRPr="00904618" w14:paraId="4369AB86" w14:textId="77777777" w:rsidTr="006D4FF5">
        <w:trPr>
          <w:trHeight w:val="969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737D87AB" w14:textId="77777777" w:rsidR="00136B90" w:rsidRPr="00904618" w:rsidRDefault="32F60BCF" w:rsidP="006D4FF5">
            <w:pPr>
              <w:spacing w:before="80" w:after="80" w:line="36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Sede secondaria (operatori esteri)</w:t>
            </w:r>
          </w:p>
        </w:tc>
        <w:tc>
          <w:tcPr>
            <w:tcW w:w="3561" w:type="pct"/>
            <w:shd w:val="clear" w:color="auto" w:fill="auto"/>
          </w:tcPr>
          <w:p w14:paraId="31CA92AC" w14:textId="77777777" w:rsidR="00136B90" w:rsidRPr="00904618" w:rsidRDefault="00136B90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</w:tc>
      </w:tr>
      <w:tr w:rsidR="00136B90" w:rsidRPr="00904618" w14:paraId="2F7C6A78" w14:textId="77777777" w:rsidTr="006D4FF5">
        <w:trPr>
          <w:trHeight w:val="969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47E601C1" w14:textId="77777777" w:rsidR="00136B90" w:rsidRPr="00904618" w:rsidRDefault="32F60BCF" w:rsidP="006D4FF5">
            <w:pPr>
              <w:spacing w:before="80" w:after="80" w:line="36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Codice fiscale / Partita IVA</w:t>
            </w:r>
          </w:p>
        </w:tc>
        <w:tc>
          <w:tcPr>
            <w:tcW w:w="3561" w:type="pct"/>
            <w:shd w:val="clear" w:color="auto" w:fill="auto"/>
          </w:tcPr>
          <w:p w14:paraId="5DDE2D4A" w14:textId="77777777" w:rsidR="00136B90" w:rsidRPr="00904618" w:rsidRDefault="00136B90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</w:tc>
      </w:tr>
      <w:tr w:rsidR="00136B90" w:rsidRPr="006D4FF5" w14:paraId="6DF31CD2" w14:textId="77777777" w:rsidTr="006D4FF5">
        <w:trPr>
          <w:trHeight w:val="969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530D375D" w14:textId="7984D36D" w:rsidR="00136B90" w:rsidRPr="00904618" w:rsidRDefault="32F60BCF" w:rsidP="006D4FF5">
            <w:pPr>
              <w:spacing w:before="80" w:after="80" w:line="36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Referente </w:t>
            </w:r>
            <w:r w:rsidR="006D4FF5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br/>
            </w:r>
            <w:r w:rsidRPr="006D4FF5">
              <w:rPr>
                <w:rFonts w:ascii="Verdana" w:hAnsi="Verdana" w:cs="Tahoma"/>
                <w:b/>
                <w:bCs/>
                <w:spacing w:val="-4"/>
                <w:sz w:val="28"/>
                <w:szCs w:val="28"/>
                <w:lang w:val="it-IT"/>
              </w:rPr>
              <w:t>(nome e qualifica)</w:t>
            </w:r>
          </w:p>
        </w:tc>
        <w:tc>
          <w:tcPr>
            <w:tcW w:w="3561" w:type="pct"/>
            <w:shd w:val="clear" w:color="auto" w:fill="auto"/>
          </w:tcPr>
          <w:p w14:paraId="3D11C659" w14:textId="77777777" w:rsidR="00136B90" w:rsidRPr="00904618" w:rsidRDefault="00136B90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</w:tc>
      </w:tr>
      <w:tr w:rsidR="00002F5E" w:rsidRPr="006D4FF5" w14:paraId="39247FFA" w14:textId="77777777" w:rsidTr="006D4FF5">
        <w:trPr>
          <w:trHeight w:val="920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22A591FC" w14:textId="77AFFFCB" w:rsidR="00002F5E" w:rsidRPr="00904618" w:rsidRDefault="32F60BCF" w:rsidP="006D4FF5">
            <w:pPr>
              <w:spacing w:before="80" w:after="80" w:line="36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Website </w:t>
            </w:r>
            <w:r w:rsidR="006D4FF5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br/>
            </w:r>
            <w:r w:rsidR="003952F3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(ove presente)</w:t>
            </w:r>
          </w:p>
        </w:tc>
        <w:tc>
          <w:tcPr>
            <w:tcW w:w="3561" w:type="pct"/>
            <w:shd w:val="clear" w:color="auto" w:fill="auto"/>
          </w:tcPr>
          <w:p w14:paraId="44DE4764" w14:textId="77777777" w:rsidR="0082122B" w:rsidRPr="00904618" w:rsidRDefault="0082122B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  <w:p w14:paraId="1E658ED0" w14:textId="77777777" w:rsidR="00002F5E" w:rsidRPr="00904618" w:rsidRDefault="00002F5E" w:rsidP="003749F2">
            <w:pPr>
              <w:rPr>
                <w:rFonts w:ascii="Verdana" w:hAnsi="Verdana" w:cs="Tahoma"/>
                <w:sz w:val="28"/>
                <w:szCs w:val="28"/>
                <w:lang w:val="it-IT"/>
              </w:rPr>
            </w:pPr>
          </w:p>
        </w:tc>
      </w:tr>
      <w:tr w:rsidR="00F67BD2" w:rsidRPr="006D4FF5" w14:paraId="1B988707" w14:textId="77777777" w:rsidTr="006D4FF5">
        <w:trPr>
          <w:trHeight w:val="920"/>
        </w:trPr>
        <w:tc>
          <w:tcPr>
            <w:tcW w:w="143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0373C" w14:textId="2679DAC9" w:rsidR="00F67BD2" w:rsidRPr="00904618" w:rsidRDefault="00F67BD2" w:rsidP="006D4FF5">
            <w:pPr>
              <w:spacing w:before="80" w:after="80" w:line="36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proofErr w:type="spellStart"/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Pec</w:t>
            </w:r>
            <w:proofErr w:type="spellEnd"/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/Email</w:t>
            </w:r>
          </w:p>
        </w:tc>
        <w:tc>
          <w:tcPr>
            <w:tcW w:w="3561" w:type="pct"/>
            <w:tcBorders>
              <w:bottom w:val="single" w:sz="4" w:space="0" w:color="auto"/>
            </w:tcBorders>
            <w:shd w:val="clear" w:color="auto" w:fill="auto"/>
          </w:tcPr>
          <w:p w14:paraId="07B3E659" w14:textId="77777777" w:rsidR="00F67BD2" w:rsidRPr="00904618" w:rsidRDefault="00F67BD2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</w:tc>
      </w:tr>
      <w:tr w:rsidR="00C36505" w:rsidRPr="006D4FF5" w14:paraId="00C4CD38" w14:textId="77777777" w:rsidTr="006D4FF5">
        <w:trPr>
          <w:trHeight w:val="490"/>
        </w:trPr>
        <w:tc>
          <w:tcPr>
            <w:tcW w:w="5000" w:type="pct"/>
            <w:gridSpan w:val="2"/>
            <w:shd w:val="clear" w:color="auto" w:fill="4376B3"/>
            <w:vAlign w:val="center"/>
          </w:tcPr>
          <w:p w14:paraId="53ABCC2D" w14:textId="532763FC" w:rsidR="00C36505" w:rsidRPr="00904618" w:rsidRDefault="00B060CA" w:rsidP="006D4FF5">
            <w:pPr>
              <w:spacing w:after="60" w:line="240" w:lineRule="auto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lastRenderedPageBreak/>
              <w:t>3. Informazioni sulla società</w:t>
            </w:r>
          </w:p>
        </w:tc>
      </w:tr>
      <w:tr w:rsidR="00B060CA" w:rsidRPr="00D538BB" w14:paraId="0E66932F" w14:textId="77777777" w:rsidTr="00B060CA">
        <w:trPr>
          <w:trHeight w:val="111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553E434" w14:textId="5326D946" w:rsidR="00B060CA" w:rsidRPr="00904618" w:rsidRDefault="00B060CA" w:rsidP="006D4FF5">
            <w:pPr>
              <w:spacing w:before="120" w:after="120" w:line="380" w:lineRule="exact"/>
              <w:ind w:left="425" w:hanging="425"/>
              <w:jc w:val="both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A.</w:t>
            </w: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ab/>
              <w:t xml:space="preserve">La società è autorizzata allo svolgimento di una attività riservata dall’Autorità di vigilanza competente e/o svolge attività regolamentate dall’Autorità di vigilanza competente? Nel caso di iscrizione in un albo, elenco o registro fornire il codice identificativo:  </w:t>
            </w:r>
          </w:p>
        </w:tc>
      </w:tr>
      <w:tr w:rsidR="00B060CA" w:rsidRPr="00904618" w14:paraId="47A42E52" w14:textId="77777777" w:rsidTr="002161A8">
        <w:trPr>
          <w:trHeight w:val="907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718DBA69" w14:textId="56A40F31" w:rsidR="00B060CA" w:rsidRPr="00904618" w:rsidRDefault="00B060CA" w:rsidP="002161A8">
            <w:pPr>
              <w:spacing w:before="120" w:after="120" w:line="38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Data di costituzione</w:t>
            </w:r>
          </w:p>
        </w:tc>
        <w:tc>
          <w:tcPr>
            <w:tcW w:w="3561" w:type="pct"/>
            <w:shd w:val="clear" w:color="auto" w:fill="auto"/>
          </w:tcPr>
          <w:p w14:paraId="653544FB" w14:textId="77777777" w:rsidR="00B060CA" w:rsidRPr="00904618" w:rsidRDefault="00B060CA" w:rsidP="002161A8">
            <w:pPr>
              <w:spacing w:before="120" w:after="0" w:line="380" w:lineRule="exact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</w:tc>
      </w:tr>
      <w:tr w:rsidR="00B060CA" w:rsidRPr="00D538BB" w14:paraId="12A27A72" w14:textId="77777777" w:rsidTr="002161A8">
        <w:trPr>
          <w:trHeight w:val="907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1FAC5658" w14:textId="330885A2" w:rsidR="00B060CA" w:rsidRPr="00904618" w:rsidRDefault="00177680" w:rsidP="002161A8">
            <w:pPr>
              <w:spacing w:before="120" w:after="120" w:line="38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Ammontare ricavi da ultimo bilancio approvato</w:t>
            </w:r>
            <w:r w:rsidR="00FE60E6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2161A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br/>
            </w:r>
            <w:r w:rsidR="00FE60E6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(ove presente)</w:t>
            </w:r>
          </w:p>
        </w:tc>
        <w:tc>
          <w:tcPr>
            <w:tcW w:w="3561" w:type="pct"/>
            <w:shd w:val="clear" w:color="auto" w:fill="auto"/>
          </w:tcPr>
          <w:p w14:paraId="31793993" w14:textId="77777777" w:rsidR="00B060CA" w:rsidRPr="00904618" w:rsidRDefault="00B060CA" w:rsidP="002161A8">
            <w:pPr>
              <w:spacing w:before="120" w:after="0" w:line="380" w:lineRule="exact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</w:tc>
      </w:tr>
      <w:tr w:rsidR="00B060CA" w:rsidRPr="00D538BB" w14:paraId="191ADD52" w14:textId="77777777" w:rsidTr="002161A8">
        <w:trPr>
          <w:trHeight w:val="907"/>
        </w:trPr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24B2177D" w14:textId="68FB6327" w:rsidR="00B060CA" w:rsidRPr="00904618" w:rsidRDefault="00177680" w:rsidP="002161A8">
            <w:pPr>
              <w:spacing w:before="120" w:after="120" w:line="38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Totale attivo da ultimo bilancio approvato</w:t>
            </w:r>
            <w:r w:rsidR="00FE60E6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2161A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br/>
            </w:r>
            <w:r w:rsidR="00F67B55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(ove presente)</w:t>
            </w:r>
          </w:p>
        </w:tc>
        <w:tc>
          <w:tcPr>
            <w:tcW w:w="3561" w:type="pct"/>
            <w:shd w:val="clear" w:color="auto" w:fill="auto"/>
          </w:tcPr>
          <w:p w14:paraId="5F3BEDB3" w14:textId="77777777" w:rsidR="00B060CA" w:rsidRPr="00904618" w:rsidRDefault="00B060CA" w:rsidP="002161A8">
            <w:pPr>
              <w:spacing w:before="120" w:after="0" w:line="380" w:lineRule="exact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</w:tc>
      </w:tr>
      <w:tr w:rsidR="00B060CA" w:rsidRPr="002161A8" w14:paraId="7AAC6164" w14:textId="77777777" w:rsidTr="002161A8">
        <w:trPr>
          <w:trHeight w:val="907"/>
        </w:trPr>
        <w:tc>
          <w:tcPr>
            <w:tcW w:w="143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82D7D" w14:textId="352A5189" w:rsidR="00B060CA" w:rsidRPr="00904618" w:rsidRDefault="00B060CA" w:rsidP="002161A8">
            <w:pPr>
              <w:spacing w:before="120" w:after="120" w:line="380" w:lineRule="exact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N°. dipendenti</w:t>
            </w:r>
            <w:r w:rsidR="00F67B55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(ove presente)</w:t>
            </w:r>
          </w:p>
        </w:tc>
        <w:tc>
          <w:tcPr>
            <w:tcW w:w="3561" w:type="pct"/>
            <w:tcBorders>
              <w:bottom w:val="single" w:sz="4" w:space="0" w:color="auto"/>
            </w:tcBorders>
            <w:shd w:val="clear" w:color="auto" w:fill="auto"/>
          </w:tcPr>
          <w:p w14:paraId="2B65C7BD" w14:textId="77777777" w:rsidR="00B060CA" w:rsidRPr="00904618" w:rsidRDefault="00B060CA" w:rsidP="002161A8">
            <w:pPr>
              <w:spacing w:before="120" w:after="0" w:line="380" w:lineRule="exact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</w:p>
        </w:tc>
      </w:tr>
      <w:tr w:rsidR="00177680" w:rsidRPr="00904618" w14:paraId="7A412294" w14:textId="77777777" w:rsidTr="006D4FF5">
        <w:trPr>
          <w:trHeight w:val="567"/>
        </w:trPr>
        <w:tc>
          <w:tcPr>
            <w:tcW w:w="5000" w:type="pct"/>
            <w:gridSpan w:val="2"/>
            <w:shd w:val="clear" w:color="auto" w:fill="4376B3"/>
            <w:vAlign w:val="center"/>
          </w:tcPr>
          <w:p w14:paraId="5A426CC0" w14:textId="123CA63C" w:rsidR="00177680" w:rsidRPr="00904618" w:rsidRDefault="00177680" w:rsidP="006D4FF5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  <w:r w:rsidRPr="006D4FF5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>4. Informazioni sull</w:t>
            </w:r>
            <w:r w:rsidR="000614B4" w:rsidRPr="006D4FF5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>’</w:t>
            </w:r>
            <w:r w:rsidRPr="006D4FF5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>a</w:t>
            </w:r>
            <w:r w:rsidR="000614B4" w:rsidRPr="006D4FF5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>mbito della</w:t>
            </w:r>
            <w:r w:rsidRPr="006D4FF5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 xml:space="preserve"> sperimentazione</w:t>
            </w:r>
          </w:p>
        </w:tc>
      </w:tr>
      <w:tr w:rsidR="007D6C9C" w:rsidRPr="00904618" w14:paraId="40171266" w14:textId="77777777" w:rsidTr="32F60BCF">
        <w:trPr>
          <w:trHeight w:val="1118"/>
        </w:trPr>
        <w:tc>
          <w:tcPr>
            <w:tcW w:w="1439" w:type="pct"/>
            <w:shd w:val="clear" w:color="auto" w:fill="F2F2F2" w:themeFill="background1" w:themeFillShade="F2"/>
          </w:tcPr>
          <w:p w14:paraId="484E7F6C" w14:textId="2E25EC7F" w:rsidR="007D6C9C" w:rsidRPr="00904618" w:rsidRDefault="32F60BCF" w:rsidP="00E96ADE">
            <w:pPr>
              <w:spacing w:before="120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Settore</w:t>
            </w:r>
            <w:r w:rsidR="001C484B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3561" w:type="pct"/>
            <w:shd w:val="clear" w:color="auto" w:fill="auto"/>
          </w:tcPr>
          <w:p w14:paraId="19C944AD" w14:textId="0B147C2C" w:rsidR="00CA688C" w:rsidRPr="00904618" w:rsidRDefault="00CA688C" w:rsidP="00E96ADE">
            <w:pPr>
              <w:spacing w:before="120" w:after="120" w:line="400" w:lineRule="exact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  <w:r w:rsidRPr="00904618"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  <w:t>Selezionare una delle seguenti opzioni:</w:t>
            </w:r>
          </w:p>
          <w:p w14:paraId="4F1620FD" w14:textId="391BEE03" w:rsidR="00B40DE0" w:rsidRPr="00904618" w:rsidRDefault="00B40DE0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rPr>
                <w:rFonts w:cs="Tahoma"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Servizi finanziari/</w:t>
            </w:r>
            <w:proofErr w:type="spellStart"/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retail</w:t>
            </w:r>
            <w:proofErr w:type="spellEnd"/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investments</w:t>
            </w:r>
            <w:proofErr w:type="spellEnd"/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/</w:t>
            </w:r>
            <w:proofErr w:type="spellStart"/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wholesale</w:t>
            </w:r>
            <w:proofErr w:type="spellEnd"/>
          </w:p>
          <w:p w14:paraId="262C4261" w14:textId="7CAE8AF7" w:rsidR="00AD4F1B" w:rsidRPr="00904618" w:rsidRDefault="003470C2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  <w:proofErr w:type="spellStart"/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Asset</w:t>
            </w:r>
            <w:proofErr w:type="spellEnd"/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 management</w:t>
            </w:r>
            <w:r w:rsidR="00AD4F1B" w:rsidRPr="00904618">
              <w:rPr>
                <w:rFonts w:cs="Tahoma"/>
                <w:bCs/>
                <w:sz w:val="28"/>
                <w:szCs w:val="28"/>
                <w:lang w:val="it-IT"/>
              </w:rPr>
              <w:t>;</w:t>
            </w:r>
          </w:p>
          <w:p w14:paraId="19382B5C" w14:textId="36A13641" w:rsidR="00AD4F1B" w:rsidRPr="00904618" w:rsidRDefault="00AD4F1B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Infrastrutture di mercato;</w:t>
            </w:r>
          </w:p>
          <w:p w14:paraId="7115656A" w14:textId="38E40287" w:rsidR="00CA688C" w:rsidRPr="00904618" w:rsidRDefault="001C484B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sz w:val="28"/>
                <w:szCs w:val="28"/>
              </w:rPr>
            </w:pPr>
            <w:r w:rsidRPr="00904618">
              <w:rPr>
                <w:rFonts w:cs="Tahoma"/>
                <w:sz w:val="28"/>
                <w:szCs w:val="28"/>
              </w:rPr>
              <w:t>D</w:t>
            </w:r>
            <w:r w:rsidR="00CA688C" w:rsidRPr="00904618">
              <w:rPr>
                <w:rFonts w:cs="Tahoma"/>
                <w:sz w:val="28"/>
                <w:szCs w:val="28"/>
              </w:rPr>
              <w:t>igital payments;</w:t>
            </w:r>
          </w:p>
          <w:p w14:paraId="1E41C5E5" w14:textId="3A1F15A7" w:rsidR="00BB57B2" w:rsidRPr="00904618" w:rsidRDefault="00BB57B2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sz w:val="28"/>
                <w:szCs w:val="28"/>
              </w:rPr>
            </w:pPr>
            <w:proofErr w:type="spellStart"/>
            <w:r w:rsidRPr="00904618">
              <w:rPr>
                <w:rFonts w:cs="Tahoma"/>
                <w:sz w:val="28"/>
                <w:szCs w:val="28"/>
              </w:rPr>
              <w:t>Insurtech</w:t>
            </w:r>
            <w:proofErr w:type="spellEnd"/>
            <w:r w:rsidR="00EB54A4" w:rsidRPr="00904618">
              <w:rPr>
                <w:rFonts w:cs="Tahoma"/>
                <w:sz w:val="28"/>
                <w:szCs w:val="28"/>
              </w:rPr>
              <w:t>;</w:t>
            </w:r>
          </w:p>
          <w:p w14:paraId="558E736B" w14:textId="06FDA5C8" w:rsidR="00EB54A4" w:rsidRPr="00904618" w:rsidRDefault="00EB54A4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sz w:val="28"/>
                <w:szCs w:val="28"/>
              </w:rPr>
            </w:pPr>
            <w:proofErr w:type="spellStart"/>
            <w:r w:rsidRPr="00904618">
              <w:rPr>
                <w:rFonts w:cs="Tahoma"/>
                <w:sz w:val="28"/>
                <w:szCs w:val="28"/>
              </w:rPr>
              <w:t>Regtech</w:t>
            </w:r>
            <w:proofErr w:type="spellEnd"/>
            <w:r w:rsidRPr="00904618">
              <w:rPr>
                <w:rFonts w:cs="Tahoma"/>
                <w:sz w:val="28"/>
                <w:szCs w:val="28"/>
              </w:rPr>
              <w:t>;</w:t>
            </w:r>
          </w:p>
          <w:p w14:paraId="4BCD91E4" w14:textId="76559CE6" w:rsidR="00EB54A4" w:rsidRPr="00904618" w:rsidRDefault="00EB54A4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sz w:val="28"/>
                <w:szCs w:val="28"/>
              </w:rPr>
            </w:pPr>
            <w:proofErr w:type="spellStart"/>
            <w:r w:rsidRPr="00904618">
              <w:rPr>
                <w:rFonts w:cs="Tahoma"/>
                <w:sz w:val="28"/>
                <w:szCs w:val="28"/>
              </w:rPr>
              <w:t>Cybersecurity</w:t>
            </w:r>
            <w:proofErr w:type="spellEnd"/>
            <w:r w:rsidR="00B40DE0" w:rsidRPr="00904618">
              <w:rPr>
                <w:rFonts w:cs="Tahoma"/>
                <w:sz w:val="28"/>
                <w:szCs w:val="28"/>
              </w:rPr>
              <w:t>;</w:t>
            </w:r>
          </w:p>
          <w:p w14:paraId="119307C8" w14:textId="71B98905" w:rsidR="00B40DE0" w:rsidRPr="00904618" w:rsidRDefault="00B40DE0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sz w:val="28"/>
                <w:szCs w:val="28"/>
              </w:rPr>
            </w:pPr>
            <w:r w:rsidRPr="00904618">
              <w:rPr>
                <w:rFonts w:cs="Tahoma"/>
                <w:sz w:val="28"/>
                <w:szCs w:val="28"/>
              </w:rPr>
              <w:lastRenderedPageBreak/>
              <w:t>Digital lending;</w:t>
            </w:r>
          </w:p>
          <w:p w14:paraId="75CA6984" w14:textId="1D570C74" w:rsidR="00B40DE0" w:rsidRPr="00904618" w:rsidRDefault="00B40DE0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sz w:val="28"/>
                <w:szCs w:val="28"/>
              </w:rPr>
            </w:pPr>
            <w:r w:rsidRPr="00904618">
              <w:rPr>
                <w:rFonts w:cs="Tahoma"/>
                <w:sz w:val="28"/>
                <w:szCs w:val="28"/>
              </w:rPr>
              <w:t>Open banking/ open finance;</w:t>
            </w:r>
          </w:p>
          <w:p w14:paraId="2F85701E" w14:textId="03F37BBB" w:rsidR="00B40DE0" w:rsidRPr="00904618" w:rsidRDefault="00B40DE0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2" w:hanging="425"/>
              <w:contextualSpacing w:val="0"/>
              <w:jc w:val="both"/>
              <w:rPr>
                <w:rFonts w:cs="Tahoma"/>
                <w:sz w:val="28"/>
                <w:szCs w:val="28"/>
              </w:rPr>
            </w:pPr>
            <w:proofErr w:type="spellStart"/>
            <w:r w:rsidRPr="00904618">
              <w:rPr>
                <w:rFonts w:cs="Tahoma"/>
                <w:sz w:val="28"/>
                <w:szCs w:val="28"/>
              </w:rPr>
              <w:t>Crowdfunding</w:t>
            </w:r>
            <w:proofErr w:type="spellEnd"/>
            <w:r w:rsidRPr="00904618">
              <w:rPr>
                <w:rFonts w:cs="Tahoma"/>
                <w:sz w:val="28"/>
                <w:szCs w:val="28"/>
              </w:rPr>
              <w:t>;</w:t>
            </w:r>
          </w:p>
          <w:p w14:paraId="37F6BD29" w14:textId="1E4C9E39" w:rsidR="00B40DE0" w:rsidRPr="00904618" w:rsidRDefault="00B40DE0" w:rsidP="008F365D">
            <w:pPr>
              <w:pStyle w:val="Paragrafoelenco"/>
              <w:numPr>
                <w:ilvl w:val="0"/>
                <w:numId w:val="9"/>
              </w:numPr>
              <w:spacing w:after="0" w:line="400" w:lineRule="exact"/>
              <w:ind w:left="613" w:hanging="425"/>
              <w:jc w:val="both"/>
              <w:rPr>
                <w:rFonts w:cs="Tahoma"/>
                <w:sz w:val="28"/>
                <w:szCs w:val="28"/>
              </w:rPr>
            </w:pPr>
            <w:proofErr w:type="spellStart"/>
            <w:r w:rsidRPr="002161A8">
              <w:rPr>
                <w:rFonts w:cs="Tahoma"/>
                <w:sz w:val="28"/>
                <w:szCs w:val="28"/>
              </w:rPr>
              <w:t>Altro</w:t>
            </w:r>
            <w:proofErr w:type="spellEnd"/>
            <w:r w:rsidRPr="00904618">
              <w:rPr>
                <w:rFonts w:cs="Tahoma"/>
                <w:bCs/>
                <w:sz w:val="28"/>
                <w:szCs w:val="28"/>
              </w:rPr>
              <w:t xml:space="preserve">, </w:t>
            </w:r>
            <w:proofErr w:type="spellStart"/>
            <w:r w:rsidRPr="00904618">
              <w:rPr>
                <w:rFonts w:cs="Tahoma"/>
                <w:bCs/>
                <w:sz w:val="28"/>
                <w:szCs w:val="28"/>
              </w:rPr>
              <w:t>specificare</w:t>
            </w:r>
            <w:proofErr w:type="spellEnd"/>
            <w:r w:rsidRPr="00904618">
              <w:rPr>
                <w:rFonts w:cs="Tahoma"/>
                <w:bCs/>
                <w:sz w:val="28"/>
                <w:szCs w:val="28"/>
              </w:rPr>
              <w:t>:</w:t>
            </w:r>
          </w:p>
          <w:p w14:paraId="2D14892C" w14:textId="74E1AF96" w:rsidR="001C484B" w:rsidRPr="00904618" w:rsidRDefault="001C484B" w:rsidP="007412C3">
            <w:pPr>
              <w:spacing w:after="0" w:line="264" w:lineRule="auto"/>
              <w:ind w:left="720"/>
              <w:contextualSpacing/>
              <w:jc w:val="both"/>
              <w:rPr>
                <w:rFonts w:ascii="Verdana" w:eastAsia="MS Mincho" w:hAnsi="Verdana" w:cs="Tahoma"/>
                <w:bCs/>
                <w:sz w:val="28"/>
                <w:szCs w:val="28"/>
                <w:lang w:eastAsia="en-GB"/>
              </w:rPr>
            </w:pPr>
            <w:r w:rsidRPr="00904618">
              <w:rPr>
                <w:rFonts w:ascii="Verdana" w:eastAsia="MS Mincho" w:hAnsi="Verdana" w:cs="Tahoma"/>
                <w:bCs/>
                <w:sz w:val="28"/>
                <w:szCs w:val="28"/>
                <w:lang w:eastAsia="en-GB"/>
              </w:rPr>
              <w:tab/>
            </w:r>
            <w:r w:rsidR="0056792C" w:rsidRPr="00904618">
              <w:rPr>
                <w:rFonts w:ascii="Verdana" w:eastAsia="MS Mincho" w:hAnsi="Verdana" w:cs="Tahoma"/>
                <w:bCs/>
                <w:sz w:val="28"/>
                <w:szCs w:val="28"/>
                <w:lang w:eastAsia="en-GB"/>
              </w:rPr>
              <w:t xml:space="preserve"> </w:t>
            </w:r>
          </w:p>
          <w:p w14:paraId="34314EDD" w14:textId="33E06BA5" w:rsidR="001C484B" w:rsidRPr="00904618" w:rsidRDefault="001C484B" w:rsidP="004D7F99">
            <w:pPr>
              <w:spacing w:after="240" w:line="264" w:lineRule="auto"/>
              <w:contextualSpacing/>
              <w:jc w:val="both"/>
              <w:rPr>
                <w:rFonts w:ascii="Verdana" w:eastAsia="MS Mincho" w:hAnsi="Verdana" w:cs="Tahoma"/>
                <w:bCs/>
                <w:sz w:val="28"/>
                <w:szCs w:val="28"/>
                <w:lang w:eastAsia="en-GB"/>
              </w:rPr>
            </w:pPr>
          </w:p>
          <w:p w14:paraId="067B37C4" w14:textId="494C382E" w:rsidR="007D6C9C" w:rsidRPr="00904618" w:rsidRDefault="007D6C9C" w:rsidP="004D7F99">
            <w:pPr>
              <w:spacing w:after="240" w:line="264" w:lineRule="auto"/>
              <w:ind w:left="720"/>
              <w:contextualSpacing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</w:tc>
      </w:tr>
      <w:tr w:rsidR="00CA688C" w:rsidRPr="006D4FF5" w14:paraId="68D06753" w14:textId="77777777" w:rsidTr="32F60BCF">
        <w:trPr>
          <w:trHeight w:val="1118"/>
        </w:trPr>
        <w:tc>
          <w:tcPr>
            <w:tcW w:w="1439" w:type="pct"/>
            <w:shd w:val="clear" w:color="auto" w:fill="F2F2F2" w:themeFill="background1" w:themeFillShade="F2"/>
          </w:tcPr>
          <w:p w14:paraId="7236D67A" w14:textId="152336A6" w:rsidR="00CA688C" w:rsidRPr="00904618" w:rsidRDefault="00CA688C" w:rsidP="32F60BCF">
            <w:pPr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lastRenderedPageBreak/>
              <w:t>Tecnologia prevalente</w:t>
            </w:r>
          </w:p>
        </w:tc>
        <w:tc>
          <w:tcPr>
            <w:tcW w:w="3561" w:type="pct"/>
            <w:shd w:val="clear" w:color="auto" w:fill="auto"/>
          </w:tcPr>
          <w:p w14:paraId="1555E5CE" w14:textId="15696C66" w:rsidR="00CA688C" w:rsidRPr="00904618" w:rsidRDefault="00CA688C" w:rsidP="002161A8">
            <w:pPr>
              <w:spacing w:after="120" w:line="400" w:lineRule="exact"/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</w:pPr>
            <w:r w:rsidRPr="00904618"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  <w:t>Selezionare una</w:t>
            </w:r>
            <w:r w:rsidR="0056792C" w:rsidRPr="00904618"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  <w:t xml:space="preserve"> o più</w:t>
            </w:r>
            <w:r w:rsidRPr="00904618">
              <w:rPr>
                <w:rFonts w:ascii="Verdana" w:eastAsia="Times New Roman" w:hAnsi="Verdana" w:cs="Times New Roman"/>
                <w:sz w:val="28"/>
                <w:szCs w:val="28"/>
                <w:lang w:val="it-IT" w:eastAsia="en-GB"/>
              </w:rPr>
              <w:t xml:space="preserve"> delle seguenti opzioni:</w:t>
            </w:r>
          </w:p>
          <w:p w14:paraId="1B5DC2CA" w14:textId="7F2D72C6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2161A8">
              <w:rPr>
                <w:rFonts w:cs="Tahoma"/>
                <w:sz w:val="28"/>
                <w:szCs w:val="28"/>
              </w:rPr>
              <w:t>Application</w:t>
            </w: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 Programming </w:t>
            </w:r>
            <w:proofErr w:type="spellStart"/>
            <w:r w:rsidRPr="00904618">
              <w:rPr>
                <w:rFonts w:cs="Tahoma"/>
                <w:sz w:val="28"/>
                <w:szCs w:val="28"/>
                <w:lang w:val="it-IT"/>
              </w:rPr>
              <w:t>Interfaces</w:t>
            </w:r>
            <w:proofErr w:type="spellEnd"/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 (</w:t>
            </w:r>
            <w:proofErr w:type="spellStart"/>
            <w:r w:rsidRPr="00904618">
              <w:rPr>
                <w:rFonts w:cs="Tahoma"/>
                <w:sz w:val="28"/>
                <w:szCs w:val="28"/>
                <w:lang w:val="it-IT"/>
              </w:rPr>
              <w:t>APIs</w:t>
            </w:r>
            <w:proofErr w:type="spellEnd"/>
            <w:r w:rsidRPr="00904618">
              <w:rPr>
                <w:rFonts w:cs="Tahoma"/>
                <w:sz w:val="28"/>
                <w:szCs w:val="28"/>
                <w:lang w:val="it-IT"/>
              </w:rPr>
              <w:t>);</w:t>
            </w:r>
          </w:p>
          <w:p w14:paraId="770686A3" w14:textId="0D990919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proofErr w:type="spellStart"/>
            <w:r w:rsidRPr="002161A8">
              <w:rPr>
                <w:rFonts w:cs="Tahoma"/>
                <w:sz w:val="28"/>
                <w:szCs w:val="28"/>
              </w:rPr>
              <w:t>Intelligenza</w:t>
            </w:r>
            <w:proofErr w:type="spellEnd"/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 Artificiale (IA);</w:t>
            </w:r>
          </w:p>
          <w:p w14:paraId="50681173" w14:textId="42FEBE9A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  <w:r w:rsidRPr="002161A8">
              <w:rPr>
                <w:rFonts w:cs="Tahoma"/>
                <w:sz w:val="28"/>
                <w:szCs w:val="28"/>
              </w:rPr>
              <w:t>Machine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 Learning (ML);</w:t>
            </w:r>
          </w:p>
          <w:p w14:paraId="484BDC8B" w14:textId="2825CE44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  <w:r w:rsidRPr="002161A8">
              <w:rPr>
                <w:rFonts w:cs="Tahoma"/>
                <w:sz w:val="28"/>
                <w:szCs w:val="28"/>
                <w:lang w:val="it-IT"/>
              </w:rPr>
              <w:t>Analisi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 dei dati / Big Data Analytics;</w:t>
            </w:r>
          </w:p>
          <w:p w14:paraId="4ABB6540" w14:textId="39E320E0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ID </w:t>
            </w:r>
            <w:r w:rsidRPr="002161A8">
              <w:rPr>
                <w:rFonts w:cs="Tahoma"/>
                <w:sz w:val="28"/>
                <w:szCs w:val="28"/>
                <w:lang w:val="it-IT"/>
              </w:rPr>
              <w:t>digitale</w:t>
            </w:r>
            <w:r w:rsidR="0066552C"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 e sistemi di autenticazione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;</w:t>
            </w:r>
          </w:p>
          <w:p w14:paraId="13275811" w14:textId="5970FC74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</w:rPr>
            </w:pPr>
            <w:r w:rsidRPr="002161A8">
              <w:rPr>
                <w:rFonts w:cs="Tahoma"/>
                <w:sz w:val="28"/>
                <w:szCs w:val="28"/>
              </w:rPr>
              <w:t>Cloud</w:t>
            </w:r>
            <w:r w:rsidRPr="00904618">
              <w:rPr>
                <w:rFonts w:cs="Tahoma"/>
                <w:bCs/>
                <w:sz w:val="28"/>
                <w:szCs w:val="28"/>
              </w:rPr>
              <w:t xml:space="preserve"> computing;</w:t>
            </w:r>
          </w:p>
          <w:p w14:paraId="678B9FC7" w14:textId="5E91C821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</w:rPr>
            </w:pPr>
            <w:proofErr w:type="spellStart"/>
            <w:r w:rsidRPr="002161A8">
              <w:rPr>
                <w:rFonts w:cs="Tahoma"/>
                <w:sz w:val="28"/>
                <w:szCs w:val="28"/>
              </w:rPr>
              <w:t>Blockchain</w:t>
            </w:r>
            <w:proofErr w:type="spellEnd"/>
            <w:r w:rsidR="0066552C" w:rsidRPr="00904618">
              <w:rPr>
                <w:rFonts w:cs="Tahoma"/>
                <w:bCs/>
                <w:sz w:val="28"/>
                <w:szCs w:val="28"/>
              </w:rPr>
              <w:t>,</w:t>
            </w:r>
            <w:r w:rsidRPr="00904618">
              <w:rPr>
                <w:rFonts w:cs="Tahoma"/>
                <w:bCs/>
                <w:sz w:val="28"/>
                <w:szCs w:val="28"/>
              </w:rPr>
              <w:t xml:space="preserve"> Distributed Ledger Technology (DLT)</w:t>
            </w:r>
            <w:r w:rsidR="0066552C" w:rsidRPr="00904618">
              <w:rPr>
                <w:rFonts w:cs="Tahoma"/>
                <w:bCs/>
                <w:sz w:val="28"/>
                <w:szCs w:val="28"/>
              </w:rPr>
              <w:t xml:space="preserve"> e smart contracts</w:t>
            </w:r>
            <w:r w:rsidRPr="00904618">
              <w:rPr>
                <w:rFonts w:cs="Tahoma"/>
                <w:bCs/>
                <w:sz w:val="28"/>
                <w:szCs w:val="28"/>
              </w:rPr>
              <w:t>;</w:t>
            </w:r>
          </w:p>
          <w:p w14:paraId="45DA76D4" w14:textId="31BBDBE9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</w:rPr>
            </w:pPr>
            <w:r w:rsidRPr="002161A8">
              <w:rPr>
                <w:rFonts w:cs="Tahoma"/>
                <w:sz w:val="28"/>
                <w:szCs w:val="28"/>
              </w:rPr>
              <w:t>Quantum</w:t>
            </w:r>
            <w:r w:rsidRPr="00904618">
              <w:rPr>
                <w:rFonts w:cs="Tahoma"/>
                <w:bCs/>
                <w:sz w:val="28"/>
                <w:szCs w:val="28"/>
              </w:rPr>
              <w:t xml:space="preserve"> computing; </w:t>
            </w:r>
          </w:p>
          <w:p w14:paraId="3A02FADE" w14:textId="0EF03E5B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</w:rPr>
            </w:pPr>
            <w:r w:rsidRPr="002161A8">
              <w:rPr>
                <w:rFonts w:cs="Tahoma"/>
                <w:sz w:val="28"/>
                <w:szCs w:val="28"/>
              </w:rPr>
              <w:t>Internet</w:t>
            </w:r>
            <w:r w:rsidRPr="00904618">
              <w:rPr>
                <w:rFonts w:cs="Tahoma"/>
                <w:bCs/>
                <w:sz w:val="28"/>
                <w:szCs w:val="28"/>
              </w:rPr>
              <w:t xml:space="preserve"> of Things (</w:t>
            </w:r>
            <w:proofErr w:type="spellStart"/>
            <w:r w:rsidRPr="00904618">
              <w:rPr>
                <w:rFonts w:cs="Tahoma"/>
                <w:bCs/>
                <w:sz w:val="28"/>
                <w:szCs w:val="28"/>
              </w:rPr>
              <w:t>IoT</w:t>
            </w:r>
            <w:proofErr w:type="spellEnd"/>
            <w:r w:rsidRPr="00904618">
              <w:rPr>
                <w:rFonts w:cs="Tahoma"/>
                <w:bCs/>
                <w:sz w:val="28"/>
                <w:szCs w:val="28"/>
              </w:rPr>
              <w:t>)</w:t>
            </w:r>
            <w:r w:rsidR="006F3525" w:rsidRPr="00904618">
              <w:rPr>
                <w:sz w:val="28"/>
                <w:szCs w:val="28"/>
              </w:rPr>
              <w:t xml:space="preserve"> </w:t>
            </w:r>
            <w:r w:rsidRPr="00904618">
              <w:rPr>
                <w:rFonts w:cs="Tahoma"/>
                <w:bCs/>
                <w:sz w:val="28"/>
                <w:szCs w:val="28"/>
              </w:rPr>
              <w:t xml:space="preserve">; </w:t>
            </w:r>
          </w:p>
          <w:p w14:paraId="70D3045B" w14:textId="3194F231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</w:rPr>
            </w:pPr>
            <w:r w:rsidRPr="002161A8">
              <w:rPr>
                <w:rFonts w:cs="Tahoma"/>
                <w:sz w:val="28"/>
                <w:szCs w:val="28"/>
              </w:rPr>
              <w:t>Robotic</w:t>
            </w:r>
            <w:r w:rsidRPr="00904618">
              <w:rPr>
                <w:rFonts w:cs="Tahoma"/>
                <w:bCs/>
                <w:sz w:val="28"/>
                <w:szCs w:val="28"/>
              </w:rPr>
              <w:t xml:space="preserve"> Process Automation (RPA);</w:t>
            </w:r>
          </w:p>
          <w:p w14:paraId="3BD780F5" w14:textId="3A1C0011" w:rsidR="00CA688C" w:rsidRPr="006E49A7" w:rsidRDefault="00CA688C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</w:rPr>
            </w:pPr>
            <w:r w:rsidRPr="002161A8">
              <w:rPr>
                <w:rFonts w:cs="Tahoma"/>
                <w:sz w:val="28"/>
                <w:szCs w:val="28"/>
              </w:rPr>
              <w:t>Natural</w:t>
            </w:r>
            <w:r w:rsidRPr="006E49A7">
              <w:rPr>
                <w:rFonts w:cs="Tahoma"/>
                <w:bCs/>
                <w:sz w:val="28"/>
                <w:szCs w:val="28"/>
              </w:rPr>
              <w:t xml:space="preserve"> Language Processing (NLP);</w:t>
            </w:r>
          </w:p>
          <w:p w14:paraId="6074FBD7" w14:textId="7FB043CB" w:rsidR="00CA688C" w:rsidRPr="00904618" w:rsidRDefault="002161A8" w:rsidP="008F365D">
            <w:pPr>
              <w:pStyle w:val="Paragrafoelenco"/>
              <w:numPr>
                <w:ilvl w:val="0"/>
                <w:numId w:val="9"/>
              </w:numPr>
              <w:spacing w:after="120" w:line="400" w:lineRule="exact"/>
              <w:ind w:left="613" w:hanging="425"/>
              <w:contextualSpacing w:val="0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  <w:proofErr w:type="spellStart"/>
            <w:r>
              <w:rPr>
                <w:rFonts w:cs="Tahoma"/>
                <w:sz w:val="28"/>
                <w:szCs w:val="28"/>
              </w:rPr>
              <w:t>M</w:t>
            </w:r>
            <w:r w:rsidR="0066552C" w:rsidRPr="002161A8">
              <w:rPr>
                <w:rFonts w:cs="Tahoma"/>
                <w:sz w:val="28"/>
                <w:szCs w:val="28"/>
              </w:rPr>
              <w:t>eccanismi</w:t>
            </w:r>
            <w:proofErr w:type="spellEnd"/>
            <w:r w:rsidR="0066552C"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 di </w:t>
            </w:r>
            <w:r w:rsidR="00CA688C" w:rsidRPr="00904618">
              <w:rPr>
                <w:rFonts w:cs="Tahoma"/>
                <w:bCs/>
                <w:sz w:val="28"/>
                <w:szCs w:val="28"/>
                <w:lang w:val="it-IT"/>
              </w:rPr>
              <w:t>crittografi</w:t>
            </w:r>
            <w:r w:rsidR="0066552C" w:rsidRPr="00904618">
              <w:rPr>
                <w:rFonts w:cs="Tahoma"/>
                <w:bCs/>
                <w:sz w:val="28"/>
                <w:szCs w:val="28"/>
                <w:lang w:val="it-IT"/>
              </w:rPr>
              <w:t>a avanzati</w:t>
            </w:r>
            <w:r w:rsidR="00CA688C" w:rsidRPr="00904618">
              <w:rPr>
                <w:rFonts w:cs="Tahoma"/>
                <w:bCs/>
                <w:sz w:val="28"/>
                <w:szCs w:val="28"/>
                <w:lang w:val="it-IT"/>
              </w:rPr>
              <w:t>;</w:t>
            </w:r>
          </w:p>
          <w:p w14:paraId="7AB4EB50" w14:textId="04721CE1" w:rsidR="00CA688C" w:rsidRPr="00904618" w:rsidRDefault="00CA688C" w:rsidP="008F365D">
            <w:pPr>
              <w:pStyle w:val="Paragrafoelenco"/>
              <w:numPr>
                <w:ilvl w:val="0"/>
                <w:numId w:val="9"/>
              </w:numPr>
              <w:spacing w:after="0" w:line="400" w:lineRule="exact"/>
              <w:ind w:left="613" w:hanging="425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  <w:proofErr w:type="spellStart"/>
            <w:r w:rsidRPr="002161A8">
              <w:rPr>
                <w:rFonts w:cs="Tahoma"/>
                <w:sz w:val="28"/>
                <w:szCs w:val="28"/>
              </w:rPr>
              <w:t>Altro</w:t>
            </w:r>
            <w:proofErr w:type="spellEnd"/>
            <w:r w:rsidR="00A930B4" w:rsidRPr="00904618">
              <w:rPr>
                <w:rFonts w:cs="Tahoma"/>
                <w:bCs/>
                <w:sz w:val="28"/>
                <w:szCs w:val="28"/>
                <w:lang w:val="it-IT"/>
              </w:rPr>
              <w:t>, specificare:</w:t>
            </w:r>
          </w:p>
          <w:p w14:paraId="71741C14" w14:textId="77777777" w:rsidR="00CA688C" w:rsidRPr="00904618" w:rsidRDefault="00CA688C">
            <w:pPr>
              <w:spacing w:after="240" w:line="264" w:lineRule="auto"/>
              <w:ind w:left="720"/>
              <w:contextualSpacing/>
              <w:jc w:val="both"/>
              <w:rPr>
                <w:rFonts w:ascii="Verdana" w:eastAsia="MS Mincho" w:hAnsi="Verdana" w:cs="Tahoma"/>
                <w:bCs/>
                <w:sz w:val="28"/>
                <w:szCs w:val="28"/>
                <w:lang w:val="it-IT" w:eastAsia="en-GB"/>
              </w:rPr>
            </w:pPr>
          </w:p>
          <w:p w14:paraId="2D5BBF84" w14:textId="70330851" w:rsidR="00CA688C" w:rsidRPr="00904618" w:rsidRDefault="00CA688C" w:rsidP="00CA688C">
            <w:pPr>
              <w:spacing w:after="240" w:line="264" w:lineRule="auto"/>
              <w:ind w:left="720"/>
              <w:contextualSpacing/>
              <w:jc w:val="both"/>
              <w:rPr>
                <w:rFonts w:ascii="Verdana" w:eastAsia="MS Mincho" w:hAnsi="Verdana" w:cs="Tahoma"/>
                <w:bCs/>
                <w:sz w:val="28"/>
                <w:szCs w:val="28"/>
                <w:lang w:val="it-IT" w:eastAsia="en-GB"/>
              </w:rPr>
            </w:pPr>
          </w:p>
          <w:p w14:paraId="58696A22" w14:textId="77777777" w:rsidR="00CA688C" w:rsidRDefault="00CA688C" w:rsidP="007412C3">
            <w:pPr>
              <w:spacing w:after="240" w:line="264" w:lineRule="auto"/>
              <w:ind w:left="720"/>
              <w:contextualSpacing/>
              <w:jc w:val="both"/>
              <w:rPr>
                <w:rFonts w:ascii="Verdana" w:eastAsia="MS Mincho" w:hAnsi="Verdana" w:cs="Tahoma"/>
                <w:bCs/>
                <w:sz w:val="28"/>
                <w:szCs w:val="28"/>
                <w:lang w:val="it-IT" w:eastAsia="en-GB"/>
              </w:rPr>
            </w:pPr>
          </w:p>
          <w:p w14:paraId="1BC8C9E8" w14:textId="77777777" w:rsidR="00E96ADE" w:rsidRPr="00904618" w:rsidRDefault="00E96ADE" w:rsidP="007412C3">
            <w:pPr>
              <w:spacing w:after="240" w:line="264" w:lineRule="auto"/>
              <w:ind w:left="720"/>
              <w:contextualSpacing/>
              <w:jc w:val="both"/>
              <w:rPr>
                <w:rFonts w:ascii="Verdana" w:eastAsia="MS Mincho" w:hAnsi="Verdana" w:cs="Tahoma"/>
                <w:bCs/>
                <w:sz w:val="28"/>
                <w:szCs w:val="28"/>
                <w:lang w:val="it-IT" w:eastAsia="en-GB"/>
              </w:rPr>
            </w:pPr>
          </w:p>
          <w:p w14:paraId="3CCEE914" w14:textId="77777777" w:rsidR="00CA688C" w:rsidRPr="00904618" w:rsidRDefault="00CA688C" w:rsidP="32F60BCF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val="it-IT" w:eastAsia="en-GB"/>
              </w:rPr>
            </w:pPr>
          </w:p>
        </w:tc>
      </w:tr>
      <w:tr w:rsidR="00002F5E" w:rsidRPr="006D4FF5" w14:paraId="6B2DCF9A" w14:textId="77777777" w:rsidTr="00E96ADE">
        <w:trPr>
          <w:trHeight w:val="51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029B5BC" w14:textId="09E48988" w:rsidR="008B641F" w:rsidRPr="00904618" w:rsidRDefault="008B641F" w:rsidP="00E96ADE">
            <w:pPr>
              <w:pStyle w:val="Paragrafoelenco"/>
              <w:spacing w:after="0" w:line="240" w:lineRule="atLeast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</w:tc>
      </w:tr>
      <w:tr w:rsidR="00126F39" w:rsidRPr="00D538BB" w14:paraId="4C0EA582" w14:textId="77777777" w:rsidTr="32F60BCF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57822CC6" w14:textId="5E067C98" w:rsidR="00126F39" w:rsidRPr="00904618" w:rsidRDefault="32F60BCF" w:rsidP="008F365D">
            <w:pPr>
              <w:pStyle w:val="Paragrafoelenco"/>
              <w:numPr>
                <w:ilvl w:val="0"/>
                <w:numId w:val="6"/>
              </w:numPr>
              <w:spacing w:line="380" w:lineRule="exact"/>
              <w:ind w:left="425" w:hanging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lastRenderedPageBreak/>
              <w:t>Indicare per quali attività si richiede l’ammissione alla sperimentazione:</w:t>
            </w:r>
          </w:p>
          <w:p w14:paraId="6C30BE11" w14:textId="6ED45BB7" w:rsidR="003F4ED6" w:rsidRPr="00904618" w:rsidRDefault="003F4ED6" w:rsidP="008F365D">
            <w:pPr>
              <w:pStyle w:val="Paragrafoelenco"/>
              <w:numPr>
                <w:ilvl w:val="0"/>
                <w:numId w:val="10"/>
              </w:numPr>
              <w:tabs>
                <w:tab w:val="left" w:pos="851"/>
              </w:tabs>
              <w:spacing w:line="380" w:lineRule="exact"/>
              <w:ind w:leftChars="193" w:left="1265" w:hangingChars="299" w:hanging="840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</w:t>
            </w:r>
            <w:r w:rsidR="002161A8" w:rsidRPr="002161A8">
              <w:rPr>
                <w:lang w:val="it-IT"/>
              </w:rPr>
              <w:tab/>
            </w:r>
            <w:r w:rsidRPr="00904618">
              <w:rPr>
                <w:rFonts w:cs="Tahoma"/>
                <w:sz w:val="28"/>
                <w:szCs w:val="28"/>
                <w:lang w:val="it-IT"/>
              </w:rPr>
              <w:t>attività soggetta ad un’autorizzazione o ad un’iscrizione in un albo, elenco o</w:t>
            </w:r>
            <w:r w:rsidR="00B40DE0" w:rsidRPr="00904618">
              <w:rPr>
                <w:rFonts w:cs="Tahoma"/>
                <w:sz w:val="28"/>
                <w:szCs w:val="28"/>
                <w:lang w:val="it-IT"/>
              </w:rPr>
              <w:t xml:space="preserve"> </w:t>
            </w:r>
            <w:r w:rsidR="32F60BCF" w:rsidRPr="00904618">
              <w:rPr>
                <w:rFonts w:cs="Tahoma"/>
                <w:sz w:val="28"/>
                <w:szCs w:val="28"/>
                <w:lang w:val="it-IT"/>
              </w:rPr>
              <w:t xml:space="preserve">registro </w:t>
            </w:r>
            <w:r w:rsidR="006F3525" w:rsidRPr="00904618">
              <w:rPr>
                <w:rFonts w:cs="Tahoma"/>
                <w:sz w:val="28"/>
                <w:szCs w:val="28"/>
                <w:lang w:val="it-IT"/>
              </w:rPr>
              <w:t xml:space="preserve">da parte </w:t>
            </w:r>
            <w:r w:rsidR="32F60BCF" w:rsidRPr="00904618">
              <w:rPr>
                <w:rFonts w:cs="Tahoma"/>
                <w:sz w:val="28"/>
                <w:szCs w:val="28"/>
                <w:lang w:val="it-IT"/>
              </w:rPr>
              <w:t>di almeno una delle autorità di vigilanza;</w:t>
            </w:r>
          </w:p>
          <w:p w14:paraId="0913735C" w14:textId="52D85CF6" w:rsidR="003F4ED6" w:rsidRPr="00904618" w:rsidRDefault="003F4ED6" w:rsidP="008F365D">
            <w:pPr>
              <w:pStyle w:val="Paragrafoelenco"/>
              <w:numPr>
                <w:ilvl w:val="0"/>
                <w:numId w:val="10"/>
              </w:numPr>
              <w:tabs>
                <w:tab w:val="left" w:pos="851"/>
              </w:tabs>
              <w:spacing w:line="380" w:lineRule="exact"/>
              <w:ind w:leftChars="193" w:left="1262" w:hangingChars="299" w:hanging="837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="002161A8" w:rsidRPr="002161A8">
              <w:rPr>
                <w:lang w:val="it-IT"/>
              </w:rPr>
              <w:tab/>
            </w:r>
            <w:r w:rsidR="004B07BA" w:rsidRPr="00904618">
              <w:rPr>
                <w:rFonts w:cs="Tahoma"/>
                <w:sz w:val="28"/>
                <w:szCs w:val="28"/>
                <w:lang w:val="it-IT"/>
              </w:rPr>
              <w:t>attività soggetta in astratto ad autorizzazione o iscrizione in un albo, elenco o</w:t>
            </w:r>
            <w:r w:rsidR="32F60BCF" w:rsidRPr="00904618">
              <w:rPr>
                <w:rFonts w:cs="Tahoma"/>
                <w:sz w:val="28"/>
                <w:szCs w:val="28"/>
                <w:lang w:val="it-IT"/>
              </w:rPr>
              <w:t xml:space="preserve"> registro da parte di almeno un’autorità di vigilanza</w:t>
            </w:r>
            <w:r w:rsidR="006F3525" w:rsidRPr="00904618">
              <w:rPr>
                <w:rFonts w:cs="Tahoma"/>
                <w:sz w:val="28"/>
                <w:szCs w:val="28"/>
                <w:lang w:val="it-IT"/>
              </w:rPr>
              <w:t>,</w:t>
            </w:r>
            <w:r w:rsidR="32F60BCF" w:rsidRPr="00904618">
              <w:rPr>
                <w:rFonts w:cs="Tahoma"/>
                <w:sz w:val="28"/>
                <w:szCs w:val="28"/>
                <w:lang w:val="it-IT"/>
              </w:rPr>
              <w:t xml:space="preserve"> ma rientrante in un caso di</w:t>
            </w:r>
            <w:r w:rsidR="00B40DE0" w:rsidRPr="00904618">
              <w:rPr>
                <w:rFonts w:cs="Tahoma"/>
                <w:sz w:val="28"/>
                <w:szCs w:val="28"/>
                <w:lang w:val="it-IT"/>
              </w:rPr>
              <w:t xml:space="preserve"> </w:t>
            </w:r>
            <w:r w:rsidR="32F60BCF" w:rsidRPr="00904618">
              <w:rPr>
                <w:rFonts w:cs="Tahoma"/>
                <w:sz w:val="28"/>
                <w:szCs w:val="28"/>
                <w:lang w:val="it-IT"/>
              </w:rPr>
              <w:t>esclusione previsto dalla legge;</w:t>
            </w:r>
          </w:p>
          <w:p w14:paraId="0B2C1EC8" w14:textId="51732E5F" w:rsidR="003F4ED6" w:rsidRPr="00904618" w:rsidRDefault="003F4ED6" w:rsidP="008F365D">
            <w:pPr>
              <w:pStyle w:val="Paragrafoelenco"/>
              <w:numPr>
                <w:ilvl w:val="0"/>
                <w:numId w:val="10"/>
              </w:numPr>
              <w:tabs>
                <w:tab w:val="left" w:pos="851"/>
              </w:tabs>
              <w:spacing w:line="380" w:lineRule="exact"/>
              <w:ind w:leftChars="193" w:left="1262" w:hangingChars="299" w:hanging="837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="002161A8" w:rsidRPr="002161A8">
              <w:rPr>
                <w:lang w:val="it-IT"/>
              </w:rPr>
              <w:tab/>
            </w:r>
            <w:r w:rsidR="00817C42" w:rsidRPr="00904618">
              <w:rPr>
                <w:rFonts w:cs="Tahoma"/>
                <w:sz w:val="28"/>
                <w:szCs w:val="28"/>
                <w:lang w:val="it-IT"/>
              </w:rPr>
              <w:t>attività</w:t>
            </w:r>
            <w:r w:rsidR="004B07BA" w:rsidRPr="00904618">
              <w:rPr>
                <w:rFonts w:cs="Tahoma"/>
                <w:sz w:val="28"/>
                <w:szCs w:val="28"/>
                <w:lang w:val="it-IT"/>
              </w:rPr>
              <w:t xml:space="preserve"> prestata in favore di un soggetto vigilato o regolamentato da almeno una</w:t>
            </w:r>
            <w:r w:rsidR="32F60BCF" w:rsidRPr="00904618">
              <w:rPr>
                <w:rFonts w:cs="Tahoma"/>
                <w:sz w:val="28"/>
                <w:szCs w:val="28"/>
                <w:lang w:val="it-IT"/>
              </w:rPr>
              <w:t xml:space="preserve"> Autorità di vigilanza anche operante in Italia in regime di libera prestazione di servizi;</w:t>
            </w:r>
          </w:p>
          <w:p w14:paraId="0A2BC419" w14:textId="473BB9F3" w:rsidR="003F4ED6" w:rsidRPr="00904618" w:rsidRDefault="003F4ED6" w:rsidP="008F365D">
            <w:pPr>
              <w:pStyle w:val="Paragrafoelenco"/>
              <w:numPr>
                <w:ilvl w:val="0"/>
                <w:numId w:val="10"/>
              </w:numPr>
              <w:tabs>
                <w:tab w:val="left" w:pos="851"/>
              </w:tabs>
              <w:spacing w:after="360" w:line="380" w:lineRule="exact"/>
              <w:ind w:leftChars="193" w:left="1262" w:hangingChars="299" w:hanging="837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="002161A8" w:rsidRPr="002161A8">
              <w:rPr>
                <w:lang w:val="it-IT"/>
              </w:rPr>
              <w:tab/>
            </w:r>
            <w:r w:rsidR="00817C42" w:rsidRPr="00904618">
              <w:rPr>
                <w:rFonts w:cs="Tahoma"/>
                <w:sz w:val="28"/>
                <w:szCs w:val="28"/>
                <w:lang w:val="it-IT"/>
              </w:rPr>
              <w:t>attività</w:t>
            </w:r>
            <w:r w:rsidR="004B07BA" w:rsidRPr="00904618">
              <w:rPr>
                <w:rFonts w:cs="Tahoma"/>
                <w:sz w:val="28"/>
                <w:szCs w:val="28"/>
                <w:lang w:val="it-IT"/>
              </w:rPr>
              <w:t xml:space="preserve"> svolta da un soggetto vigilato o regolamentato da almeno una delle Autorità</w:t>
            </w:r>
            <w:r w:rsidR="00B40DE0" w:rsidRPr="00904618">
              <w:rPr>
                <w:rFonts w:cs="Tahoma"/>
                <w:sz w:val="28"/>
                <w:szCs w:val="28"/>
                <w:lang w:val="it-IT"/>
              </w:rPr>
              <w:t xml:space="preserve"> </w:t>
            </w:r>
            <w:r w:rsidR="32F60BCF" w:rsidRPr="00904618">
              <w:rPr>
                <w:rFonts w:cs="Tahoma"/>
                <w:sz w:val="28"/>
                <w:szCs w:val="28"/>
                <w:lang w:val="it-IT"/>
              </w:rPr>
              <w:t>di vigilanza o da un soggetto operante in Italia in regime di libera prestazione di servizi</w:t>
            </w:r>
            <w:r w:rsidR="0059022D" w:rsidRPr="00904618">
              <w:rPr>
                <w:rFonts w:cs="Tahoma"/>
                <w:sz w:val="28"/>
                <w:szCs w:val="28"/>
                <w:lang w:val="it-IT"/>
              </w:rPr>
              <w:t>.</w:t>
            </w:r>
          </w:p>
        </w:tc>
      </w:tr>
      <w:tr w:rsidR="000B3A45" w:rsidRPr="00D538BB" w14:paraId="66241BAE" w14:textId="77777777" w:rsidTr="32F60BCF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23A760A3" w14:textId="77777777" w:rsidR="00FC5C67" w:rsidRPr="00E96ADE" w:rsidRDefault="00157C61" w:rsidP="008F365D">
            <w:pPr>
              <w:pStyle w:val="Paragrafoelenco"/>
              <w:numPr>
                <w:ilvl w:val="0"/>
                <w:numId w:val="6"/>
              </w:numPr>
              <w:spacing w:after="120" w:line="380" w:lineRule="exact"/>
              <w:ind w:left="425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E96ADE">
              <w:rPr>
                <w:rFonts w:cs="Tahoma"/>
                <w:bCs/>
                <w:sz w:val="28"/>
                <w:szCs w:val="28"/>
                <w:lang w:val="it-IT"/>
              </w:rPr>
              <w:t xml:space="preserve">Nei 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>casi di cui ai precedenti numeri 3 e 4 specificare se l’attività è svolta da ovvero in favore di un soggetto avente sede legale in un altro Stato membro dell’Unione europea operante in Italia in regime di libera prestazione di servizi.</w:t>
            </w:r>
          </w:p>
          <w:p w14:paraId="53DAC428" w14:textId="77777777" w:rsidR="00E96ADE" w:rsidRDefault="00E96ADE" w:rsidP="00E96ADE">
            <w:pPr>
              <w:pStyle w:val="Paragrafoelenco"/>
              <w:spacing w:after="120" w:line="380" w:lineRule="exact"/>
              <w:ind w:left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  <w:p w14:paraId="55F0C25A" w14:textId="77777777" w:rsidR="00E96ADE" w:rsidRDefault="00E96ADE" w:rsidP="00E96ADE">
            <w:pPr>
              <w:pStyle w:val="Paragrafoelenco"/>
              <w:spacing w:after="120" w:line="380" w:lineRule="exact"/>
              <w:ind w:left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  <w:p w14:paraId="68F04F6E" w14:textId="57DF114B" w:rsidR="00E96ADE" w:rsidRPr="00904618" w:rsidRDefault="00E96ADE" w:rsidP="00E96ADE">
            <w:pPr>
              <w:pStyle w:val="Paragrafoelenco"/>
              <w:spacing w:after="120" w:line="380" w:lineRule="exact"/>
              <w:ind w:left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</w:tc>
      </w:tr>
      <w:tr w:rsidR="000B3A45" w:rsidRPr="00D538BB" w14:paraId="41E20B47" w14:textId="77777777" w:rsidTr="006D4FF5">
        <w:trPr>
          <w:trHeight w:val="96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2DAD0" w14:textId="7EAC3CE3" w:rsidR="00FC5C67" w:rsidRDefault="00FC5C67" w:rsidP="008F365D">
            <w:pPr>
              <w:pStyle w:val="Paragrafoelenco"/>
              <w:numPr>
                <w:ilvl w:val="0"/>
                <w:numId w:val="6"/>
              </w:numPr>
              <w:spacing w:after="120" w:line="380" w:lineRule="exact"/>
              <w:ind w:left="425" w:hanging="425"/>
              <w:contextualSpacing w:val="0"/>
              <w:jc w:val="both"/>
              <w:rPr>
                <w:rFonts w:cs="Tahoma"/>
                <w:b/>
                <w:sz w:val="28"/>
                <w:szCs w:val="28"/>
                <w:lang w:val="it-IT"/>
              </w:rPr>
            </w:pPr>
            <w:r w:rsidRPr="00E96ADE">
              <w:rPr>
                <w:rFonts w:cs="Tahoma"/>
                <w:b/>
                <w:bCs/>
                <w:sz w:val="28"/>
                <w:szCs w:val="28"/>
                <w:lang w:val="it-IT"/>
              </w:rPr>
              <w:t>Indicare</w:t>
            </w:r>
            <w:r w:rsidRPr="00904618">
              <w:rPr>
                <w:rFonts w:ascii="Calibri" w:hAnsi="Calibri" w:cs="Calibri"/>
                <w:spacing w:val="-2"/>
                <w:sz w:val="28"/>
                <w:szCs w:val="28"/>
                <w:lang w:val="it-IT"/>
              </w:rPr>
              <w:t xml:space="preserve"> </w:t>
            </w:r>
            <w:r w:rsidRPr="00904618">
              <w:rPr>
                <w:rFonts w:cs="Tahoma"/>
                <w:b/>
                <w:sz w:val="28"/>
                <w:szCs w:val="28"/>
                <w:lang w:val="it-IT"/>
              </w:rPr>
              <w:t>se la domanda è presentata</w:t>
            </w:r>
            <w:r w:rsidR="00EC45CD" w:rsidRPr="00904618">
              <w:rPr>
                <w:rFonts w:cs="Tahoma"/>
                <w:b/>
                <w:sz w:val="28"/>
                <w:szCs w:val="28"/>
                <w:lang w:val="it-IT"/>
              </w:rPr>
              <w:t xml:space="preserve"> </w:t>
            </w:r>
            <w:r w:rsidRPr="00904618">
              <w:rPr>
                <w:rFonts w:cs="Tahoma"/>
                <w:b/>
                <w:sz w:val="28"/>
                <w:szCs w:val="28"/>
                <w:lang w:val="it-IT"/>
              </w:rPr>
              <w:t>ad</w:t>
            </w:r>
            <w:r w:rsidR="00EC45CD" w:rsidRPr="00904618">
              <w:rPr>
                <w:rFonts w:cs="Tahoma"/>
                <w:b/>
                <w:sz w:val="28"/>
                <w:szCs w:val="28"/>
                <w:lang w:val="it-IT"/>
              </w:rPr>
              <w:t xml:space="preserve"> </w:t>
            </w:r>
            <w:r w:rsidRPr="00904618">
              <w:rPr>
                <w:rFonts w:cs="Tahoma"/>
                <w:b/>
                <w:sz w:val="28"/>
                <w:szCs w:val="28"/>
                <w:lang w:val="it-IT"/>
              </w:rPr>
              <w:t>altre</w:t>
            </w:r>
            <w:r w:rsidR="00E96ADE">
              <w:rPr>
                <w:rFonts w:cs="Tahoma"/>
                <w:b/>
                <w:sz w:val="28"/>
                <w:szCs w:val="28"/>
                <w:lang w:val="it-IT"/>
              </w:rPr>
              <w:t xml:space="preserve"> </w:t>
            </w:r>
            <w:r w:rsidRPr="00904618">
              <w:rPr>
                <w:rFonts w:cs="Tahoma"/>
                <w:b/>
                <w:sz w:val="28"/>
                <w:szCs w:val="28"/>
                <w:lang w:val="it-IT"/>
              </w:rPr>
              <w:t>autorità competenti (specificare qual</w:t>
            </w:r>
            <w:r w:rsidR="00CB63A4" w:rsidRPr="00904618">
              <w:rPr>
                <w:rFonts w:cs="Tahoma"/>
                <w:b/>
                <w:sz w:val="28"/>
                <w:szCs w:val="28"/>
                <w:lang w:val="it-IT"/>
              </w:rPr>
              <w:t>i</w:t>
            </w:r>
            <w:r w:rsidRPr="00904618">
              <w:rPr>
                <w:rFonts w:cs="Tahoma"/>
                <w:b/>
                <w:sz w:val="28"/>
                <w:szCs w:val="28"/>
                <w:lang w:val="it-IT"/>
              </w:rPr>
              <w:t>)</w:t>
            </w:r>
          </w:p>
          <w:p w14:paraId="722132F1" w14:textId="77777777" w:rsidR="00E96ADE" w:rsidRDefault="00E96ADE" w:rsidP="00E96ADE">
            <w:pPr>
              <w:pStyle w:val="Paragrafoelenco"/>
              <w:spacing w:after="120" w:line="380" w:lineRule="exact"/>
              <w:ind w:left="425"/>
              <w:contextualSpacing w:val="0"/>
              <w:jc w:val="both"/>
              <w:rPr>
                <w:rFonts w:cs="Tahoma"/>
                <w:b/>
                <w:sz w:val="28"/>
                <w:szCs w:val="28"/>
                <w:lang w:val="it-IT"/>
              </w:rPr>
            </w:pPr>
          </w:p>
          <w:p w14:paraId="105CCCCB" w14:textId="77777777" w:rsidR="00E96ADE" w:rsidRDefault="00E96ADE" w:rsidP="00E96ADE">
            <w:pPr>
              <w:pStyle w:val="Paragrafoelenco"/>
              <w:spacing w:after="120" w:line="380" w:lineRule="exact"/>
              <w:ind w:left="425"/>
              <w:contextualSpacing w:val="0"/>
              <w:jc w:val="both"/>
              <w:rPr>
                <w:rFonts w:cs="Tahoma"/>
                <w:b/>
                <w:sz w:val="28"/>
                <w:szCs w:val="28"/>
                <w:lang w:val="it-IT"/>
              </w:rPr>
            </w:pPr>
          </w:p>
          <w:p w14:paraId="0AA42374" w14:textId="77777777" w:rsidR="00E96ADE" w:rsidRPr="00904618" w:rsidRDefault="00E96ADE" w:rsidP="00E96ADE">
            <w:pPr>
              <w:pStyle w:val="Paragrafoelenco"/>
              <w:spacing w:after="120" w:line="380" w:lineRule="exact"/>
              <w:ind w:left="425"/>
              <w:contextualSpacing w:val="0"/>
              <w:jc w:val="both"/>
              <w:rPr>
                <w:rFonts w:cs="Tahoma"/>
                <w:b/>
                <w:sz w:val="28"/>
                <w:szCs w:val="28"/>
                <w:lang w:val="it-IT"/>
              </w:rPr>
            </w:pPr>
          </w:p>
          <w:p w14:paraId="1246D18F" w14:textId="1BF255FF" w:rsidR="000B3A45" w:rsidRPr="00904618" w:rsidRDefault="000B3A45" w:rsidP="00FC5C67">
            <w:pPr>
              <w:spacing w:after="0" w:line="240" w:lineRule="auto"/>
              <w:rPr>
                <w:rFonts w:ascii="Verdana" w:hAnsi="Verdana" w:cs="Tahoma"/>
                <w:b/>
                <w:sz w:val="28"/>
                <w:szCs w:val="28"/>
                <w:lang w:val="it-IT"/>
              </w:rPr>
            </w:pPr>
          </w:p>
        </w:tc>
      </w:tr>
      <w:tr w:rsidR="00002F5E" w:rsidRPr="00904618" w14:paraId="41BDFA0C" w14:textId="77777777" w:rsidTr="006D4FF5">
        <w:trPr>
          <w:trHeight w:val="343"/>
        </w:trPr>
        <w:tc>
          <w:tcPr>
            <w:tcW w:w="5000" w:type="pct"/>
            <w:gridSpan w:val="2"/>
            <w:shd w:val="clear" w:color="auto" w:fill="4376B3"/>
            <w:vAlign w:val="center"/>
          </w:tcPr>
          <w:p w14:paraId="17D782B4" w14:textId="35BDD0AA" w:rsidR="00002F5E" w:rsidRPr="00904618" w:rsidRDefault="00616C92" w:rsidP="32F60BCF">
            <w:pPr>
              <w:spacing w:after="60" w:line="240" w:lineRule="auto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highlight w:val="yellow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lastRenderedPageBreak/>
              <w:t>5</w:t>
            </w:r>
            <w:r w:rsidR="32F60BCF" w:rsidRPr="00904618"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lang w:val="it-IT"/>
              </w:rPr>
              <w:t xml:space="preserve">. Informazioni sul progetto </w:t>
            </w:r>
          </w:p>
        </w:tc>
      </w:tr>
      <w:tr w:rsidR="00C052C3" w:rsidRPr="00904618" w14:paraId="036C9B31" w14:textId="77777777" w:rsidTr="00A207E8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E8F52DA" w14:textId="14AC329E" w:rsidR="00A207E8" w:rsidRPr="00904618" w:rsidRDefault="32F60BCF" w:rsidP="008F365D">
            <w:pPr>
              <w:pStyle w:val="Paragrafoelenco"/>
              <w:numPr>
                <w:ilvl w:val="0"/>
                <w:numId w:val="5"/>
              </w:numPr>
              <w:spacing w:before="120" w:after="120" w:line="320" w:lineRule="exact"/>
              <w:ind w:left="425" w:hanging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Fornire una descrizione dettagliata del progetto</w:t>
            </w:r>
            <w:r w:rsidR="00A930B4"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, indicando:</w:t>
            </w:r>
          </w:p>
          <w:p w14:paraId="302E8337" w14:textId="35932ED2" w:rsidR="00B40DE0" w:rsidRPr="00904618" w:rsidRDefault="00A207E8" w:rsidP="003C02AE">
            <w:pPr>
              <w:spacing w:line="320" w:lineRule="exact"/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A</w:t>
            </w:r>
            <w:r w:rsidR="00A944A6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.</w:t>
            </w: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1.</w:t>
            </w:r>
            <w:r w:rsidR="00E96ADE">
              <w:tab/>
            </w: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Obiettivi</w:t>
            </w:r>
          </w:p>
        </w:tc>
      </w:tr>
      <w:tr w:rsidR="00D53F5E" w:rsidRPr="00904618" w14:paraId="72568660" w14:textId="77777777" w:rsidTr="00A207E8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B139C25" w14:textId="77777777" w:rsidR="00D53F5E" w:rsidRDefault="00D53F5E" w:rsidP="003C02AE">
            <w:pPr>
              <w:pStyle w:val="Paragrafoelenco"/>
              <w:spacing w:line="300" w:lineRule="exact"/>
              <w:ind w:left="851" w:hanging="709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  <w:p w14:paraId="134FAAC2" w14:textId="77777777" w:rsidR="00E96ADE" w:rsidRPr="00904618" w:rsidRDefault="00E96ADE" w:rsidP="00E96ADE">
            <w:pPr>
              <w:pStyle w:val="Paragrafoelenco"/>
              <w:ind w:left="851" w:hanging="709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A207E8" w:rsidRPr="00D538BB" w14:paraId="09F516F5" w14:textId="77777777" w:rsidTr="32F60BCF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B29497D" w14:textId="38FF4F54" w:rsidR="00B40DE0" w:rsidRPr="00904618" w:rsidRDefault="00A207E8" w:rsidP="003C02AE">
            <w:pPr>
              <w:spacing w:before="120" w:after="120" w:line="320" w:lineRule="exact"/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A</w:t>
            </w:r>
            <w:r w:rsidR="00A944A6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.</w:t>
            </w:r>
            <w:r w:rsidR="00A15868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2.</w:t>
            </w:r>
            <w:r w:rsidR="00E96ADE" w:rsidRPr="00D538BB">
              <w:rPr>
                <w:lang w:val="it-IT"/>
              </w:rPr>
              <w:tab/>
            </w:r>
            <w:r w:rsidR="00B40DE0" w:rsidRPr="00E96ADE">
              <w:rPr>
                <w:rFonts w:ascii="Verdana" w:hAnsi="Verdana" w:cs="Tahoma"/>
                <w:b/>
                <w:bCs/>
                <w:spacing w:val="-8"/>
                <w:sz w:val="28"/>
                <w:szCs w:val="28"/>
                <w:lang w:val="it-IT"/>
              </w:rPr>
              <w:t>Caratteristiche della soluzione (prodotto/servizio) da testare</w:t>
            </w:r>
            <w:r w:rsidR="0022587D" w:rsidRPr="00E96ADE">
              <w:rPr>
                <w:rFonts w:ascii="Verdana" w:hAnsi="Verdana" w:cs="Tahoma"/>
                <w:b/>
                <w:bCs/>
                <w:spacing w:val="-8"/>
                <w:sz w:val="28"/>
                <w:szCs w:val="28"/>
                <w:lang w:val="it-IT"/>
              </w:rPr>
              <w:t>:</w:t>
            </w:r>
            <w:r w:rsidR="00B40DE0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B40DE0" w:rsidRPr="00E96ADE">
              <w:rPr>
                <w:rFonts w:ascii="Verdana" w:hAnsi="Verdana" w:cs="Tahoma"/>
                <w:b/>
                <w:bCs/>
                <w:spacing w:val="6"/>
                <w:sz w:val="28"/>
                <w:szCs w:val="28"/>
                <w:lang w:val="it-IT"/>
              </w:rPr>
              <w:t>strutturazione, funzionamento, distribuzione/erogazione</w:t>
            </w:r>
            <w:r w:rsidR="00B40DE0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, unitamente ad esempi pratici della sua applicazione</w:t>
            </w:r>
          </w:p>
        </w:tc>
      </w:tr>
      <w:tr w:rsidR="00D53F5E" w:rsidRPr="00D538BB" w14:paraId="13C2EDFF" w14:textId="77777777" w:rsidTr="32F60BCF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DA93891" w14:textId="77777777" w:rsidR="00D53F5E" w:rsidRDefault="00D53F5E" w:rsidP="003C02AE">
            <w:pPr>
              <w:pStyle w:val="Paragrafoelenco"/>
              <w:spacing w:after="0" w:line="300" w:lineRule="exact"/>
              <w:ind w:left="851" w:hanging="709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  <w:p w14:paraId="438D0343" w14:textId="77777777" w:rsidR="00E96ADE" w:rsidRPr="00904618" w:rsidRDefault="00E96ADE" w:rsidP="003C02AE">
            <w:pPr>
              <w:spacing w:line="300" w:lineRule="exact"/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A944A6" w:rsidRPr="00D538BB" w14:paraId="40241049" w14:textId="77777777" w:rsidTr="32F60BCF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F04A469" w14:textId="3F40EE35" w:rsidR="00A944A6" w:rsidRPr="00904618" w:rsidRDefault="00A944A6" w:rsidP="003C02AE">
            <w:pPr>
              <w:spacing w:before="120" w:after="120" w:line="320" w:lineRule="exact"/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A.3.</w:t>
            </w:r>
            <w:r w:rsidR="00E96ADE" w:rsidRPr="00D538BB">
              <w:rPr>
                <w:lang w:val="it-IT"/>
              </w:rPr>
              <w:tab/>
            </w:r>
            <w:r w:rsidR="00B40DE0" w:rsidRPr="003C02AE">
              <w:rPr>
                <w:rFonts w:ascii="Verdana" w:hAnsi="Verdana" w:cs="Tahoma"/>
                <w:b/>
                <w:bCs/>
                <w:spacing w:val="6"/>
                <w:sz w:val="28"/>
                <w:szCs w:val="28"/>
                <w:lang w:val="it-IT"/>
              </w:rPr>
              <w:t>Business</w:t>
            </w:r>
            <w:r w:rsidR="00B40DE0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Model (</w:t>
            </w:r>
            <w:r w:rsidR="0022587D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es. </w:t>
            </w:r>
            <w:r w:rsidR="00B40DE0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B2B, B2C, B2B2C) indicandone le caratteristiche e </w:t>
            </w:r>
            <w:r w:rsidR="00072F01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il </w:t>
            </w:r>
            <w:r w:rsidR="00B40DE0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numero degli utenti finali</w:t>
            </w:r>
          </w:p>
        </w:tc>
      </w:tr>
      <w:tr w:rsidR="00D53F5E" w:rsidRPr="00D538BB" w14:paraId="49DBE1A2" w14:textId="77777777" w:rsidTr="32F60BCF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FEBFB47" w14:textId="77777777" w:rsidR="00D53F5E" w:rsidRDefault="00D53F5E" w:rsidP="003C02AE">
            <w:pPr>
              <w:pStyle w:val="Paragrafoelenco"/>
              <w:spacing w:after="0" w:line="300" w:lineRule="exact"/>
              <w:ind w:left="851" w:hanging="709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  <w:p w14:paraId="39F367A4" w14:textId="77777777" w:rsidR="00E96ADE" w:rsidRPr="00904618" w:rsidRDefault="00E96ADE" w:rsidP="00E96ADE">
            <w:pPr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A207E8" w:rsidRPr="00D538BB" w14:paraId="7D4D35EE" w14:textId="77777777" w:rsidTr="32F60BCF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A7E609D" w14:textId="0E070B15" w:rsidR="00B40DE0" w:rsidRPr="00904618" w:rsidRDefault="00A207E8" w:rsidP="003C02AE">
            <w:pPr>
              <w:spacing w:before="120" w:after="120" w:line="320" w:lineRule="exact"/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A</w:t>
            </w:r>
            <w:r w:rsidR="00A944A6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.4</w:t>
            </w:r>
            <w:r w:rsidR="00A15868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.</w:t>
            </w:r>
            <w:r w:rsidR="00E96ADE" w:rsidRPr="00D538BB">
              <w:rPr>
                <w:lang w:val="it-IT"/>
              </w:rPr>
              <w:tab/>
            </w:r>
            <w:r w:rsidRPr="003C02AE">
              <w:rPr>
                <w:rFonts w:ascii="Verdana" w:hAnsi="Verdana" w:cs="Tahoma"/>
                <w:b/>
                <w:bCs/>
                <w:spacing w:val="6"/>
                <w:sz w:val="28"/>
                <w:szCs w:val="28"/>
                <w:lang w:val="it-IT"/>
              </w:rPr>
              <w:t>Durata</w:t>
            </w:r>
            <w:r w:rsidR="0096774B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del </w:t>
            </w:r>
            <w:r w:rsidR="0022587D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periodo di sperimentazione </w:t>
            </w:r>
            <w:r w:rsidR="0096774B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che si prevede di effettuare</w:t>
            </w:r>
          </w:p>
        </w:tc>
      </w:tr>
      <w:tr w:rsidR="00D53F5E" w:rsidRPr="00D538BB" w14:paraId="73A9496A" w14:textId="77777777" w:rsidTr="32F60BCF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A5A30FA" w14:textId="77777777" w:rsidR="00D53F5E" w:rsidRDefault="00D53F5E" w:rsidP="003C02AE">
            <w:pPr>
              <w:pStyle w:val="Paragrafoelenco"/>
              <w:spacing w:after="0" w:line="300" w:lineRule="exact"/>
              <w:ind w:left="851" w:hanging="709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  <w:p w14:paraId="5ABBDA0F" w14:textId="77777777" w:rsidR="00E96ADE" w:rsidRPr="00904618" w:rsidRDefault="00E96ADE" w:rsidP="00E96ADE">
            <w:pPr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A207E8" w:rsidRPr="00D538BB" w14:paraId="235978B7" w14:textId="77777777" w:rsidTr="32F60BCF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61AF5EE" w14:textId="45B17B4D" w:rsidR="00B40DE0" w:rsidRPr="00904618" w:rsidRDefault="00A207E8" w:rsidP="003C02AE">
            <w:pPr>
              <w:spacing w:before="120" w:after="120" w:line="320" w:lineRule="exact"/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A.</w:t>
            </w:r>
            <w:r w:rsidR="00A944A6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5</w:t>
            </w: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E96ADE" w:rsidRPr="00D538BB">
              <w:rPr>
                <w:lang w:val="it-IT"/>
              </w:rPr>
              <w:tab/>
            </w:r>
            <w:r w:rsidRPr="003C02AE">
              <w:rPr>
                <w:rFonts w:ascii="Verdana" w:hAnsi="Verdana" w:cs="Tahoma"/>
                <w:b/>
                <w:bCs/>
                <w:spacing w:val="6"/>
                <w:sz w:val="28"/>
                <w:szCs w:val="28"/>
                <w:lang w:val="it-IT"/>
              </w:rPr>
              <w:t>Motivi</w:t>
            </w: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per i quali si richiede </w:t>
            </w:r>
            <w:r w:rsidR="00162AA3"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una fase di </w:t>
            </w:r>
            <w:r w:rsidRPr="00904618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sperimentazione</w:t>
            </w:r>
          </w:p>
        </w:tc>
      </w:tr>
      <w:tr w:rsidR="00D53F5E" w:rsidRPr="00D538BB" w14:paraId="6455B3AB" w14:textId="77777777" w:rsidTr="003C02AE">
        <w:trPr>
          <w:trHeight w:val="10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115B220" w14:textId="77777777" w:rsidR="00D53F5E" w:rsidRDefault="00D53F5E" w:rsidP="003C02AE">
            <w:pPr>
              <w:pStyle w:val="Paragrafoelenco"/>
              <w:spacing w:after="0" w:line="300" w:lineRule="exact"/>
              <w:ind w:left="851" w:hanging="709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  <w:p w14:paraId="413689EA" w14:textId="77777777" w:rsidR="00E96ADE" w:rsidRPr="00904618" w:rsidRDefault="00E96ADE" w:rsidP="00E96ADE">
            <w:pPr>
              <w:ind w:left="851" w:hanging="709"/>
              <w:jc w:val="both"/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A207E8" w:rsidRPr="00D538BB" w14:paraId="45C591B3" w14:textId="77777777" w:rsidTr="32F60BCF">
        <w:trPr>
          <w:trHeight w:val="52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A78C25F" w14:textId="44D41A88" w:rsidR="00B40DE0" w:rsidRPr="00904618" w:rsidRDefault="00A207E8" w:rsidP="003C02AE">
            <w:pPr>
              <w:spacing w:before="120" w:after="120" w:line="320" w:lineRule="exact"/>
              <w:ind w:left="851" w:hanging="709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E96ADE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A.</w:t>
            </w:r>
            <w:r w:rsidR="00A944A6" w:rsidRPr="00E96ADE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6</w:t>
            </w:r>
            <w:r w:rsidRPr="00E96ADE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E96ADE" w:rsidRPr="00D538BB">
              <w:rPr>
                <w:lang w:val="it-IT"/>
              </w:rPr>
              <w:tab/>
            </w:r>
            <w:r w:rsidR="00CB7208" w:rsidRPr="003C02AE">
              <w:rPr>
                <w:rFonts w:ascii="Verdana" w:hAnsi="Verdana" w:cs="Tahoma"/>
                <w:b/>
                <w:bCs/>
                <w:spacing w:val="6"/>
                <w:sz w:val="28"/>
                <w:szCs w:val="28"/>
                <w:lang w:val="it-IT"/>
              </w:rPr>
              <w:t>Indicare</w:t>
            </w:r>
            <w:r w:rsidR="00CB7208" w:rsidRPr="00E96ADE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 eventuali altri soggetti coinvolti nell’iniziativa (es. fornitori tecnologici, incubatori/acceleratori, Università, Centri di ricerca, </w:t>
            </w:r>
            <w:r w:rsidR="00CE4442" w:rsidRPr="00E96ADE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 xml:space="preserve">soggetti vigilati o regolamentati nei cui confronti è prestata l’attività, </w:t>
            </w:r>
            <w:r w:rsidR="00CB7208" w:rsidRPr="00E96ADE">
              <w:rPr>
                <w:rFonts w:ascii="Verdana" w:hAnsi="Verdana" w:cs="Tahoma"/>
                <w:b/>
                <w:bCs/>
                <w:sz w:val="28"/>
                <w:szCs w:val="28"/>
                <w:lang w:val="it-IT"/>
              </w:rPr>
              <w:t>ecc.), il tipo di rapporto (es. accordi di servizio, partnership, finanziatori/soci ecc.), i rispettivi ruoli e le responsabilità nella sperimentazione.</w:t>
            </w:r>
            <w:r w:rsidR="00CE4442"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 </w:t>
            </w:r>
          </w:p>
        </w:tc>
      </w:tr>
      <w:tr w:rsidR="001D0369" w:rsidRPr="00D538BB" w14:paraId="0EE37B04" w14:textId="77777777" w:rsidTr="003C02AE">
        <w:trPr>
          <w:trHeight w:val="13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1D8A29F" w14:textId="77777777" w:rsidR="001D0369" w:rsidRPr="00904618" w:rsidRDefault="001D0369" w:rsidP="003C02AE">
            <w:pPr>
              <w:pStyle w:val="Paragrafoelenco"/>
              <w:spacing w:after="0" w:line="300" w:lineRule="exact"/>
              <w:ind w:left="851" w:hanging="709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C052C3" w:rsidRPr="00D538BB" w14:paraId="6FD87A66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3227E56" w14:textId="4DB84C7A" w:rsidR="008F27E4" w:rsidRPr="00904618" w:rsidRDefault="32F60BCF" w:rsidP="008F365D">
            <w:pPr>
              <w:pStyle w:val="Paragrafoelenco"/>
              <w:numPr>
                <w:ilvl w:val="0"/>
                <w:numId w:val="5"/>
              </w:numPr>
              <w:ind w:left="426" w:hanging="426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lastRenderedPageBreak/>
              <w:t>Illustrare in che misura l’iniziativa risulti innovativa rispetto a quanto già presente sul mercato nazionale,</w:t>
            </w:r>
            <w:r w:rsidRPr="00904618">
              <w:rPr>
                <w:rFonts w:eastAsia="Calibri"/>
                <w:sz w:val="28"/>
                <w:szCs w:val="28"/>
                <w:lang w:val="it-IT"/>
              </w:rPr>
              <w:t xml:space="preserve"> </w:t>
            </w:r>
            <w:r w:rsidR="0069080C"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specificando se viene utilizzata una nuova tecnologia o</w:t>
            </w:r>
            <w:r w:rsidR="0022587D"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ppure</w:t>
            </w:r>
            <w:r w:rsidR="0069080C"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 una tecnologia all’avanguardia ma già in uso</w:t>
            </w: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 per l’offerta di servizi, prodotti o processi nei settori bancario, finanziario o assicurativo (Criterio – innovatività). </w:t>
            </w:r>
          </w:p>
          <w:p w14:paraId="43C98241" w14:textId="77777777" w:rsidR="00E96ADE" w:rsidRDefault="00E96ADE" w:rsidP="00E96ADE">
            <w:pPr>
              <w:pStyle w:val="Paragrafoelenco"/>
              <w:spacing w:after="0" w:line="180" w:lineRule="exact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  <w:p w14:paraId="788A61D7" w14:textId="013431BA" w:rsidR="00C052C3" w:rsidRPr="00904618" w:rsidRDefault="32F60BCF" w:rsidP="003C02AE">
            <w:pPr>
              <w:pStyle w:val="Paragrafoelenco"/>
              <w:spacing w:after="120"/>
              <w:ind w:left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A supporto </w:t>
            </w:r>
            <w:r w:rsidR="00E82EA4" w:rsidRPr="00904618">
              <w:rPr>
                <w:rFonts w:cs="Tahoma"/>
                <w:sz w:val="28"/>
                <w:szCs w:val="28"/>
                <w:lang w:val="it-IT"/>
              </w:rPr>
              <w:t>potranno</w:t>
            </w:r>
            <w:r w:rsidR="00047C1A" w:rsidRPr="00904618">
              <w:rPr>
                <w:rFonts w:cs="Tahoma"/>
                <w:sz w:val="28"/>
                <w:szCs w:val="28"/>
                <w:lang w:val="it-IT"/>
              </w:rPr>
              <w:t xml:space="preserve"> </w:t>
            </w:r>
            <w:r w:rsidRPr="00904618">
              <w:rPr>
                <w:rFonts w:cs="Tahoma"/>
                <w:sz w:val="28"/>
                <w:szCs w:val="28"/>
                <w:lang w:val="it-IT"/>
              </w:rPr>
              <w:t>essere fornite analisi interne e/o di mercato</w:t>
            </w:r>
            <w:r w:rsidR="0022587D" w:rsidRPr="00904618">
              <w:rPr>
                <w:rFonts w:cs="Tahoma"/>
                <w:sz w:val="28"/>
                <w:szCs w:val="28"/>
                <w:lang w:val="it-IT"/>
              </w:rPr>
              <w:t xml:space="preserve"> (cfr. allegati facoltativi)</w:t>
            </w:r>
            <w:r w:rsidRPr="00904618">
              <w:rPr>
                <w:rFonts w:cs="Tahoma"/>
                <w:sz w:val="28"/>
                <w:szCs w:val="28"/>
                <w:lang w:val="it-IT"/>
              </w:rPr>
              <w:t>.</w:t>
            </w: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      </w:t>
            </w:r>
          </w:p>
        </w:tc>
      </w:tr>
      <w:tr w:rsidR="001D0369" w:rsidRPr="00D538BB" w14:paraId="2E5A95F5" w14:textId="77777777" w:rsidTr="003C02AE">
        <w:trPr>
          <w:trHeight w:val="1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F5FEED7" w14:textId="77777777" w:rsidR="001D0369" w:rsidRPr="00904618" w:rsidRDefault="001D0369" w:rsidP="001D0369">
            <w:pPr>
              <w:pStyle w:val="Paragrafoelenco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616C92" w:rsidRPr="00D538BB" w14:paraId="0250162A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5B97400" w14:textId="0AB1C8C0" w:rsidR="00616C92" w:rsidRPr="00904618" w:rsidRDefault="00616C92" w:rsidP="008F365D">
            <w:pPr>
              <w:pStyle w:val="Paragrafoelenco"/>
              <w:numPr>
                <w:ilvl w:val="0"/>
                <w:numId w:val="5"/>
              </w:numPr>
              <w:spacing w:after="100" w:line="380" w:lineRule="exact"/>
              <w:ind w:left="426" w:hanging="426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Indicare gli orientamenti di vigilanza o gli atti di carattere generale adottati dalle autorità di vigilanza, nonché le norme o i regolamenti adottati dalle autorità di vigilanza, di cui si chiede la deroga, totale o parziale, durante il periodo di sperimentazione, con riferimento ai seguenti profili:</w:t>
            </w:r>
          </w:p>
          <w:p w14:paraId="56A3F7EB" w14:textId="77777777" w:rsidR="00616C92" w:rsidRPr="00904618" w:rsidRDefault="00616C92" w:rsidP="003C02AE">
            <w:pPr>
              <w:pStyle w:val="Paragrafoelenco"/>
              <w:spacing w:after="100" w:line="380" w:lineRule="exact"/>
              <w:ind w:left="851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</w:t>
            </w: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 requisiti patrimoniali; </w:t>
            </w:r>
          </w:p>
          <w:p w14:paraId="6B6ADCFE" w14:textId="77777777" w:rsidR="00616C92" w:rsidRPr="00904618" w:rsidRDefault="00616C92" w:rsidP="003C02AE">
            <w:pPr>
              <w:pStyle w:val="Paragrafoelenco"/>
              <w:spacing w:after="100" w:line="380" w:lineRule="exact"/>
              <w:ind w:left="851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ab/>
            </w:r>
            <w:r w:rsidRPr="00904618">
              <w:rPr>
                <w:rFonts w:cs="Tahoma"/>
                <w:sz w:val="28"/>
                <w:szCs w:val="28"/>
                <w:lang w:val="it-IT"/>
              </w:rPr>
              <w:t>adempimenti semplificati e proporzionati alle attività che si intende svolgere;</w:t>
            </w:r>
          </w:p>
          <w:p w14:paraId="7DACE851" w14:textId="77777777" w:rsidR="00616C92" w:rsidRPr="00904618" w:rsidRDefault="00616C92" w:rsidP="003C02AE">
            <w:pPr>
              <w:pStyle w:val="Paragrafoelenco"/>
              <w:spacing w:after="100" w:line="380" w:lineRule="exact"/>
              <w:ind w:left="851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ab/>
            </w:r>
            <w:r w:rsidRPr="00904618">
              <w:rPr>
                <w:rFonts w:cs="Tahoma"/>
                <w:sz w:val="28"/>
                <w:szCs w:val="28"/>
                <w:lang w:val="it-IT"/>
              </w:rPr>
              <w:t>perimetri di operatività;</w:t>
            </w:r>
          </w:p>
          <w:p w14:paraId="6D5968EE" w14:textId="77777777" w:rsidR="00616C92" w:rsidRPr="00904618" w:rsidRDefault="00616C92" w:rsidP="003C02AE">
            <w:pPr>
              <w:pStyle w:val="Paragrafoelenco"/>
              <w:spacing w:after="100" w:line="380" w:lineRule="exact"/>
              <w:ind w:left="851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ab/>
            </w:r>
            <w:r w:rsidRPr="00904618">
              <w:rPr>
                <w:rFonts w:cs="Tahoma"/>
                <w:sz w:val="28"/>
                <w:szCs w:val="28"/>
                <w:lang w:val="it-IT"/>
              </w:rPr>
              <w:t>obblighi informativi;</w:t>
            </w:r>
          </w:p>
          <w:p w14:paraId="1A1B55E5" w14:textId="77777777" w:rsidR="00616C92" w:rsidRPr="00904618" w:rsidRDefault="00616C92" w:rsidP="003C02AE">
            <w:pPr>
              <w:pStyle w:val="Paragrafoelenco"/>
              <w:spacing w:after="100" w:line="380" w:lineRule="exact"/>
              <w:ind w:left="851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ab/>
            </w:r>
            <w:r w:rsidRPr="00904618">
              <w:rPr>
                <w:rFonts w:cs="Tahoma"/>
                <w:sz w:val="28"/>
                <w:szCs w:val="28"/>
                <w:lang w:val="it-IT"/>
              </w:rPr>
              <w:t>tempi per il rilascio di autorizzazioni; </w:t>
            </w:r>
          </w:p>
          <w:p w14:paraId="25BAE72B" w14:textId="77777777" w:rsidR="00616C92" w:rsidRPr="00904618" w:rsidRDefault="00616C92" w:rsidP="003C02AE">
            <w:pPr>
              <w:pStyle w:val="Paragrafoelenco"/>
              <w:spacing w:after="100" w:line="380" w:lineRule="exact"/>
              <w:ind w:left="851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ab/>
            </w: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requisiti di professionalità degli esponenti aziendali; </w:t>
            </w:r>
          </w:p>
          <w:p w14:paraId="0E432036" w14:textId="77777777" w:rsidR="00616C92" w:rsidRPr="00904618" w:rsidRDefault="00616C92" w:rsidP="003C02AE">
            <w:pPr>
              <w:pStyle w:val="Paragrafoelenco"/>
              <w:spacing w:after="100" w:line="380" w:lineRule="exact"/>
              <w:ind w:left="851" w:hanging="425"/>
              <w:contextualSpacing w:val="0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ab/>
            </w:r>
            <w:r w:rsidRPr="00904618">
              <w:rPr>
                <w:rFonts w:cs="Tahoma"/>
                <w:sz w:val="28"/>
                <w:szCs w:val="28"/>
                <w:lang w:val="it-IT"/>
              </w:rPr>
              <w:t>profili di governo societario e di gestione del rischio; </w:t>
            </w:r>
          </w:p>
          <w:p w14:paraId="403764F3" w14:textId="77777777" w:rsidR="00616C92" w:rsidRPr="003C02AE" w:rsidRDefault="00616C92" w:rsidP="003C02AE">
            <w:pPr>
              <w:pStyle w:val="Paragrafoelenco"/>
              <w:spacing w:after="120" w:line="380" w:lineRule="exact"/>
              <w:ind w:left="851" w:hanging="425"/>
              <w:contextualSpacing w:val="0"/>
              <w:jc w:val="both"/>
              <w:rPr>
                <w:rFonts w:cs="Tahoma"/>
                <w:spacing w:val="-6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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ab/>
            </w:r>
            <w:r w:rsidRPr="003C02AE">
              <w:rPr>
                <w:rFonts w:cs="Tahoma"/>
                <w:spacing w:val="-6"/>
                <w:sz w:val="28"/>
                <w:szCs w:val="28"/>
                <w:lang w:val="it-IT"/>
              </w:rPr>
              <w:t xml:space="preserve">forme societarie ammissibili anche in deroga alle forme societarie previste dal testo unico delle leggi in materia bancaria e creditizia, di cui al decreto legislativo 1° settembre 1993, n.  385, dal testo unico delle disposizioni in materia di intermediazione finanziaria, di cui al decreto legislativo 24 febbraio 1998, n. 58, e dal codice delle assicurazioni private, di cui al decreto legislative 7 settembre 2005, n. 209;  </w:t>
            </w:r>
          </w:p>
          <w:p w14:paraId="282893FF" w14:textId="77777777" w:rsidR="00616C92" w:rsidRPr="00904618" w:rsidRDefault="00616C92" w:rsidP="00E96ADE">
            <w:pPr>
              <w:pStyle w:val="Paragrafoelenco"/>
              <w:ind w:left="851" w:hanging="425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lastRenderedPageBreak/>
              <w:t>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ab/>
            </w:r>
            <w:r w:rsidRPr="00904618">
              <w:rPr>
                <w:rFonts w:cs="Tahoma"/>
                <w:sz w:val="28"/>
                <w:szCs w:val="28"/>
                <w:lang w:val="it-IT"/>
              </w:rPr>
              <w:t>eventuali garanzie finanziarie</w:t>
            </w:r>
          </w:p>
          <w:p w14:paraId="37C26FAF" w14:textId="77777777" w:rsidR="00616C92" w:rsidRPr="00904618" w:rsidRDefault="00616C92" w:rsidP="00616C92">
            <w:pPr>
              <w:pStyle w:val="Paragrafoelenco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  <w:p w14:paraId="39436271" w14:textId="77777777" w:rsidR="00616C92" w:rsidRPr="00904618" w:rsidRDefault="00616C92" w:rsidP="003C02AE">
            <w:pPr>
              <w:pStyle w:val="Paragrafoelenco"/>
              <w:ind w:left="426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Indicare gli estremi delle disposizioni degli orientamenti di vigilanza o atti di carattere generale emanati dalle autorità di vigilanza cui si intende derogare, illustrandone la motivazione.</w:t>
            </w:r>
          </w:p>
          <w:p w14:paraId="69246908" w14:textId="77777777" w:rsidR="00616C92" w:rsidRPr="00904618" w:rsidRDefault="00616C92" w:rsidP="00616C92">
            <w:pPr>
              <w:pStyle w:val="Paragrafoelenco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  <w:p w14:paraId="34DE4BE5" w14:textId="77777777" w:rsidR="00616C92" w:rsidRPr="00904618" w:rsidRDefault="00616C92" w:rsidP="003C02AE">
            <w:pPr>
              <w:pStyle w:val="Paragrafoelenco"/>
              <w:ind w:hanging="294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  <w:p w14:paraId="1182FAAF" w14:textId="77777777" w:rsidR="00616C92" w:rsidRPr="00904618" w:rsidRDefault="00616C92" w:rsidP="003C02AE">
            <w:pPr>
              <w:pStyle w:val="Paragrafoelenco"/>
              <w:ind w:hanging="294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  <w:p w14:paraId="68D7C318" w14:textId="77777777" w:rsidR="00616C92" w:rsidRPr="00904618" w:rsidRDefault="00616C92" w:rsidP="00616C92">
            <w:pPr>
              <w:pStyle w:val="Paragrafoelenco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</w:p>
          <w:p w14:paraId="584FA3E9" w14:textId="6E946E28" w:rsidR="00616C92" w:rsidRPr="00904618" w:rsidRDefault="00616C92" w:rsidP="003C02AE">
            <w:pPr>
              <w:pStyle w:val="Paragrafoelenco"/>
              <w:ind w:left="426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Cs/>
                <w:sz w:val="28"/>
                <w:szCs w:val="28"/>
                <w:u w:val="single"/>
                <w:lang w:val="it-IT"/>
              </w:rPr>
              <w:t>In alternativa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, </w:t>
            </w:r>
            <w:r w:rsidRPr="003C02AE">
              <w:rPr>
                <w:rFonts w:cs="Tahoma"/>
                <w:sz w:val="28"/>
                <w:szCs w:val="28"/>
                <w:lang w:val="it-IT"/>
              </w:rPr>
              <w:t>indicare</w:t>
            </w:r>
            <w:r w:rsidRPr="00904618">
              <w:rPr>
                <w:rFonts w:cs="Tahoma"/>
                <w:bCs/>
                <w:sz w:val="28"/>
                <w:szCs w:val="28"/>
                <w:lang w:val="it-IT"/>
              </w:rPr>
              <w:t xml:space="preserve"> gli elementi di novità del progetto che richiedono una sperimentazione e un esame congiunto con una o più autorità di vigilanza, evidenziando le ragioni per le quali non sono sufficienti i canali ordinari di interazione con la Banca d’Italia, la Consob e l’IVASS.</w:t>
            </w:r>
          </w:p>
        </w:tc>
      </w:tr>
      <w:tr w:rsidR="00616C92" w:rsidRPr="00D538BB" w14:paraId="1DDC4DA4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26DEAFB" w14:textId="6009AF3C" w:rsidR="00616C92" w:rsidRPr="00904618" w:rsidRDefault="00616C92" w:rsidP="00616C92">
            <w:pPr>
              <w:pStyle w:val="Paragrafoelenco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616C92" w:rsidRPr="00D538BB" w14:paraId="00728A50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EDCA0A6" w14:textId="7D624769" w:rsidR="00616C92" w:rsidRPr="00904618" w:rsidRDefault="00616C92" w:rsidP="008F365D">
            <w:pPr>
              <w:pStyle w:val="Paragrafoelenco"/>
              <w:numPr>
                <w:ilvl w:val="0"/>
                <w:numId w:val="5"/>
              </w:numPr>
              <w:spacing w:after="100" w:line="380" w:lineRule="exact"/>
              <w:ind w:left="426" w:hanging="426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Illustrare il valore aggiunto del progetto con riferimento ad almeno una delle seguenti aree:</w:t>
            </w:r>
          </w:p>
          <w:p w14:paraId="510BFB69" w14:textId="77777777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benefici per gli utenti finali in termini di qualità del servizio, promozione della concorrenza, condizioni di accesso, disponibilità, tutela dell’utente finale o costi;</w:t>
            </w:r>
          </w:p>
          <w:p w14:paraId="53B8D5B1" w14:textId="77777777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efficienza del sistema bancario, finanziario, assicurativo o degli operatori che vi partecipano;</w:t>
            </w:r>
          </w:p>
          <w:p w14:paraId="74EACC60" w14:textId="77777777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minore onerosità o maggiore efficacia dell’applicazione della regolamentazione del settore bancario, finanziario, assicurativo; </w:t>
            </w:r>
          </w:p>
          <w:p w14:paraId="5DDBD1BD" w14:textId="134F9CAA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miglioramento dei sistemi, delle procedure o dei processi interni degli operatori nel settore bancario, finanziario o assicurativo relativamente alla gestione dei rischi. </w:t>
            </w:r>
          </w:p>
          <w:p w14:paraId="219E63E6" w14:textId="1A0F450A" w:rsidR="00616C92" w:rsidRPr="00904618" w:rsidRDefault="00616C92" w:rsidP="00616C92">
            <w:pPr>
              <w:pStyle w:val="Paragrafoelenco"/>
              <w:ind w:left="144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(Criterio – valore aggiunto)</w:t>
            </w:r>
          </w:p>
          <w:p w14:paraId="550A1FCB" w14:textId="2A02AAD5" w:rsidR="00616C92" w:rsidRPr="00904618" w:rsidRDefault="00D538BB" w:rsidP="00D538BB">
            <w:pPr>
              <w:pStyle w:val="Paragrafoelenco"/>
              <w:ind w:left="1451" w:hanging="1418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     </w:t>
            </w:r>
            <w:r w:rsidR="00616C92" w:rsidRPr="00904618">
              <w:rPr>
                <w:rFonts w:cs="Tahoma"/>
                <w:sz w:val="28"/>
                <w:szCs w:val="28"/>
                <w:lang w:val="it-IT"/>
              </w:rPr>
              <w:t>A supporto potranno essere fornite analisi o simulazioni.</w:t>
            </w:r>
            <w:r w:rsidR="00616C92"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    </w:t>
            </w:r>
          </w:p>
        </w:tc>
      </w:tr>
      <w:tr w:rsidR="00616C92" w:rsidRPr="00D538BB" w14:paraId="43D65B2E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92FA4E9" w14:textId="77777777" w:rsidR="00616C92" w:rsidRPr="00904618" w:rsidRDefault="00616C92" w:rsidP="00616C92">
            <w:pPr>
              <w:pStyle w:val="Paragrafoelenco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616C92" w:rsidRPr="00904618" w14:paraId="7CD60C21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CFFB9DE" w14:textId="640333D0" w:rsidR="00616C92" w:rsidRPr="00904618" w:rsidRDefault="00616C92" w:rsidP="008F365D">
            <w:pPr>
              <w:pStyle w:val="Paragrafoelenco"/>
              <w:numPr>
                <w:ilvl w:val="0"/>
                <w:numId w:val="5"/>
              </w:numPr>
              <w:spacing w:after="100" w:line="380" w:lineRule="exact"/>
              <w:ind w:left="426" w:hanging="426"/>
              <w:contextualSpacing w:val="0"/>
              <w:jc w:val="both"/>
              <w:rPr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lastRenderedPageBreak/>
              <w:t>Fornire uno studio preliminare di fattibilità (</w:t>
            </w:r>
            <w:proofErr w:type="spellStart"/>
            <w:r w:rsidRPr="00904618">
              <w:rPr>
                <w:rFonts w:cs="Tahoma"/>
                <w:b/>
                <w:bCs/>
                <w:i/>
                <w:iCs/>
                <w:sz w:val="28"/>
                <w:szCs w:val="28"/>
                <w:lang w:val="it-IT"/>
              </w:rPr>
              <w:t>Proof</w:t>
            </w:r>
            <w:proofErr w:type="spellEnd"/>
            <w:r w:rsidRPr="00904618">
              <w:rPr>
                <w:rFonts w:cs="Tahoma"/>
                <w:b/>
                <w:bCs/>
                <w:i/>
                <w:iCs/>
                <w:sz w:val="28"/>
                <w:szCs w:val="28"/>
                <w:lang w:val="it-IT"/>
              </w:rPr>
              <w:t xml:space="preserve"> of </w:t>
            </w:r>
            <w:proofErr w:type="spellStart"/>
            <w:r w:rsidRPr="00904618">
              <w:rPr>
                <w:rFonts w:cs="Tahoma"/>
                <w:b/>
                <w:bCs/>
                <w:i/>
                <w:iCs/>
                <w:sz w:val="28"/>
                <w:szCs w:val="28"/>
                <w:lang w:val="it-IT"/>
              </w:rPr>
              <w:t>concept</w:t>
            </w:r>
            <w:proofErr w:type="spellEnd"/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), ivi compresa una valutazione prospettica della sostenibilità economica e finanziaria o della copertura finanziaria del progetto (Criterio – sostenibilità e maturità). </w:t>
            </w:r>
          </w:p>
          <w:p w14:paraId="490DB157" w14:textId="77777777" w:rsidR="00616C92" w:rsidRPr="00904618" w:rsidRDefault="00616C92" w:rsidP="003C02AE">
            <w:pPr>
              <w:pStyle w:val="Paragrafoelenco"/>
              <w:spacing w:after="0" w:line="340" w:lineRule="atLeast"/>
              <w:ind w:left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</w:p>
          <w:p w14:paraId="286ECD2C" w14:textId="367CDBD0" w:rsidR="00616C92" w:rsidRPr="00904618" w:rsidRDefault="00616C92" w:rsidP="003C02AE">
            <w:pPr>
              <w:pStyle w:val="Paragrafoelenco"/>
              <w:ind w:left="426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A supporto della valutazione dovrà essere allegato il business </w:t>
            </w:r>
            <w:proofErr w:type="spellStart"/>
            <w:r w:rsidRPr="00904618">
              <w:rPr>
                <w:rFonts w:cs="Tahoma"/>
                <w:sz w:val="28"/>
                <w:szCs w:val="28"/>
                <w:lang w:val="it-IT"/>
              </w:rPr>
              <w:t>plan</w:t>
            </w:r>
            <w:proofErr w:type="spellEnd"/>
            <w:r w:rsidRPr="00904618">
              <w:rPr>
                <w:rFonts w:cs="Tahoma"/>
                <w:sz w:val="28"/>
                <w:szCs w:val="28"/>
                <w:lang w:val="it-IT"/>
              </w:rPr>
              <w:t>, che dovrà contenere le seguenti specifiche:</w:t>
            </w:r>
          </w:p>
          <w:p w14:paraId="1EFCE0E1" w14:textId="77777777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ind w:left="1134" w:hanging="425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la struttura organizzativa;</w:t>
            </w:r>
          </w:p>
          <w:p w14:paraId="06F3E84D" w14:textId="77777777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ind w:left="1134" w:hanging="425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la valutazione della fattibilità tecnica;</w:t>
            </w:r>
          </w:p>
          <w:p w14:paraId="076C252B" w14:textId="77777777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ind w:left="1134" w:hanging="425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il fabbisogno di risorse (tecnologiche, umane e logistiche) necessario per la sperimentazione e le modalità di reperimento delle stesse;</w:t>
            </w:r>
          </w:p>
          <w:p w14:paraId="62FC2E07" w14:textId="7FACEE57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ind w:left="1134" w:hanging="425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la valutazione della redditività attesa, del fabbisogno di capitale e dei flussi di cassa previsti;</w:t>
            </w:r>
          </w:p>
          <w:p w14:paraId="26D1E864" w14:textId="38700FB9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ind w:left="1134" w:hanging="425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le fonti di copertura finanziaria (indicando i soggetti che hanno assunto l’impegno a garantire eventuali esigenze di liquidità); </w:t>
            </w:r>
          </w:p>
          <w:p w14:paraId="4530D131" w14:textId="1E5E6F0A" w:rsidR="00616C92" w:rsidRPr="00904618" w:rsidRDefault="00616C92" w:rsidP="008F365D">
            <w:pPr>
              <w:pStyle w:val="Paragrafoelenco"/>
              <w:numPr>
                <w:ilvl w:val="1"/>
                <w:numId w:val="5"/>
              </w:numPr>
              <w:ind w:left="1134" w:hanging="425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altro. </w:t>
            </w:r>
          </w:p>
        </w:tc>
      </w:tr>
      <w:tr w:rsidR="00616C92" w:rsidRPr="00904618" w14:paraId="5A6A5D90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87DC1B4" w14:textId="77777777" w:rsidR="00616C92" w:rsidRDefault="00616C92" w:rsidP="00616C92">
            <w:pPr>
              <w:pStyle w:val="Paragrafoelenco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</w:p>
          <w:p w14:paraId="18AA5ACE" w14:textId="3FA8DA8F" w:rsidR="003C02AE" w:rsidRPr="00904618" w:rsidRDefault="003C02AE" w:rsidP="00616C92">
            <w:pPr>
              <w:pStyle w:val="Paragrafoelenco"/>
              <w:jc w:val="both"/>
              <w:rPr>
                <w:rFonts w:cs="Tahoma"/>
                <w:bCs/>
                <w:sz w:val="28"/>
                <w:szCs w:val="28"/>
                <w:lang w:val="it-IT"/>
              </w:rPr>
            </w:pPr>
          </w:p>
        </w:tc>
      </w:tr>
      <w:tr w:rsidR="00616C92" w:rsidRPr="00D538BB" w14:paraId="7A14A4D6" w14:textId="77777777" w:rsidTr="00DB2EEC">
        <w:trPr>
          <w:trHeight w:val="17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D943727" w14:textId="6F6FC343" w:rsidR="00616C92" w:rsidRPr="00904618" w:rsidRDefault="00616C92" w:rsidP="008F365D">
            <w:pPr>
              <w:pStyle w:val="Paragrafoelenco"/>
              <w:numPr>
                <w:ilvl w:val="0"/>
                <w:numId w:val="5"/>
              </w:numPr>
              <w:spacing w:after="100" w:line="380" w:lineRule="exact"/>
              <w:ind w:left="426" w:hanging="426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Individuare i principali rischi dell’attività (inclusi quelli ICT, </w:t>
            </w:r>
            <w:r w:rsidRPr="00904618">
              <w:rPr>
                <w:rFonts w:cs="Tahoma"/>
                <w:b/>
                <w:bCs/>
                <w:i/>
                <w:sz w:val="28"/>
                <w:szCs w:val="28"/>
                <w:lang w:val="it-IT"/>
              </w:rPr>
              <w:t>cyber security</w:t>
            </w: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 e connessi alla protezione dati) illustrando i relativi presidi per mitigarne gli impatti.</w:t>
            </w:r>
          </w:p>
        </w:tc>
      </w:tr>
      <w:tr w:rsidR="00616C92" w:rsidRPr="00D538BB" w14:paraId="678AF2DC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B7CD7CE" w14:textId="77777777" w:rsidR="00616C92" w:rsidRDefault="00616C92" w:rsidP="00616C92">
            <w:pPr>
              <w:pStyle w:val="Paragrafoelenco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  <w:p w14:paraId="225D1212" w14:textId="77777777" w:rsidR="003C02AE" w:rsidRPr="00904618" w:rsidRDefault="003C02AE" w:rsidP="00616C92">
            <w:pPr>
              <w:pStyle w:val="Paragrafoelenco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616C92" w:rsidRPr="00D538BB" w14:paraId="64BF9EDB" w14:textId="77777777" w:rsidTr="32F60BCF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504A580" w14:textId="7A0BCF94" w:rsidR="00616C92" w:rsidRPr="00904618" w:rsidRDefault="00616C92" w:rsidP="008F365D">
            <w:pPr>
              <w:pStyle w:val="Paragrafoelenco"/>
              <w:numPr>
                <w:ilvl w:val="0"/>
                <w:numId w:val="5"/>
              </w:numPr>
              <w:spacing w:after="100" w:line="380" w:lineRule="exact"/>
              <w:ind w:left="426" w:hanging="426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Illustrare nel dettaglio le misure e i presidi a tutela degli utenti finali, tra cui dovranno essere inclusi almeno:</w:t>
            </w:r>
          </w:p>
          <w:p w14:paraId="1E4DC770" w14:textId="4106A719" w:rsidR="00616C92" w:rsidRPr="00904618" w:rsidRDefault="00616C92" w:rsidP="008F365D">
            <w:pPr>
              <w:pStyle w:val="Paragrafoelenco"/>
              <w:numPr>
                <w:ilvl w:val="0"/>
                <w:numId w:val="7"/>
              </w:numPr>
              <w:spacing w:after="120" w:line="380" w:lineRule="exact"/>
              <w:ind w:left="1134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un‘informazione completa, chiara e accessibile da parte della clientela circa la natura sperimentale del progetto e i relativi rischi connessi, resa nota nelle forme e modalità più adeguate alla tipologia di prodotto o servizio offerto;</w:t>
            </w:r>
          </w:p>
          <w:p w14:paraId="28E8E669" w14:textId="562B4500" w:rsidR="00616C92" w:rsidRPr="00904618" w:rsidRDefault="00616C92" w:rsidP="008F365D">
            <w:pPr>
              <w:pStyle w:val="Paragrafoelenco"/>
              <w:numPr>
                <w:ilvl w:val="0"/>
                <w:numId w:val="7"/>
              </w:numPr>
              <w:spacing w:after="120" w:line="380" w:lineRule="exact"/>
              <w:ind w:left="1134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meccanismi di raccolta del consenso consapevole dell’utente a entrare in relazione con il soggetto ammesso alla </w:t>
            </w:r>
            <w:r w:rsidRPr="00904618">
              <w:rPr>
                <w:rFonts w:cs="Tahoma"/>
                <w:sz w:val="28"/>
                <w:szCs w:val="28"/>
                <w:lang w:val="it-IT"/>
              </w:rPr>
              <w:lastRenderedPageBreak/>
              <w:t>sperimentazione: in particolare, il consenso consapevole dell’utente deve riguardare la comprensione della natura sperimentale del prodotto o servizio offerto e delle relative implicazioni, della sua struttura, delle caratteristiche e dei rischi di pregiudizio per l’utente stesso;</w:t>
            </w:r>
          </w:p>
          <w:p w14:paraId="09DC1201" w14:textId="6AC69970" w:rsidR="00616C92" w:rsidRPr="00904618" w:rsidRDefault="00616C92" w:rsidP="008F365D">
            <w:pPr>
              <w:pStyle w:val="Paragrafoelenco"/>
              <w:numPr>
                <w:ilvl w:val="0"/>
                <w:numId w:val="7"/>
              </w:numPr>
              <w:spacing w:after="120" w:line="380" w:lineRule="exact"/>
              <w:ind w:left="1134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il riconoscimento del diritto di recedere in qualsiasi momento dal contratto con un preavviso di almeno 15 giorni, senza spese o penalità connesse al recesso;</w:t>
            </w:r>
          </w:p>
          <w:p w14:paraId="5AAB6B41" w14:textId="0E69097C" w:rsidR="00616C92" w:rsidRPr="00904618" w:rsidRDefault="00616C92" w:rsidP="008F365D">
            <w:pPr>
              <w:pStyle w:val="Paragrafoelenco"/>
              <w:numPr>
                <w:ilvl w:val="0"/>
                <w:numId w:val="7"/>
              </w:numPr>
              <w:spacing w:after="120" w:line="380" w:lineRule="exact"/>
              <w:ind w:left="1134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le forme di comunicazione al pubblico interessato in merito all’ammissione alla sperimentazione, alle attività oggetto di sperimentazione e all’eventualità che le attività possano non proseguire al termine del</w:t>
            </w:r>
            <w:r w:rsidR="003C02AE">
              <w:rPr>
                <w:rFonts w:cs="Tahoma"/>
                <w:sz w:val="28"/>
                <w:szCs w:val="28"/>
                <w:lang w:val="it-IT"/>
              </w:rPr>
              <w:t xml:space="preserve"> </w:t>
            </w:r>
            <w:r w:rsidRPr="00904618">
              <w:rPr>
                <w:rFonts w:cs="Tahoma"/>
                <w:sz w:val="28"/>
                <w:szCs w:val="28"/>
                <w:lang w:val="it-IT"/>
              </w:rPr>
              <w:t xml:space="preserve">periodo di sperimentazione, specificando in tal caso le relative implicazioni ed effetti sugli eventuali contratti stipulati con l’utenza;  </w:t>
            </w:r>
          </w:p>
          <w:p w14:paraId="7D3E93F8" w14:textId="57E73875" w:rsidR="00616C92" w:rsidRPr="00904618" w:rsidRDefault="00616C92" w:rsidP="008F365D">
            <w:pPr>
              <w:pStyle w:val="Paragrafoelenco"/>
              <w:numPr>
                <w:ilvl w:val="0"/>
                <w:numId w:val="7"/>
              </w:numPr>
              <w:spacing w:after="120" w:line="380" w:lineRule="exact"/>
              <w:ind w:left="1134" w:hanging="425"/>
              <w:contextualSpacing w:val="0"/>
              <w:jc w:val="both"/>
              <w:rPr>
                <w:rFonts w:cs="Tahoma"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sz w:val="28"/>
                <w:szCs w:val="28"/>
                <w:lang w:val="it-IT"/>
              </w:rPr>
              <w:t>meccanismi di celere risarcimento in caso di responsabilità del prestatore del servizio ammesso alla sperimentazione, ulteriori rispetto agli ordinari strumenti a disposizione della clientela.</w:t>
            </w:r>
          </w:p>
        </w:tc>
      </w:tr>
      <w:tr w:rsidR="00616C92" w:rsidRPr="00D538BB" w14:paraId="37EBD110" w14:textId="77777777" w:rsidTr="32F60BCF">
        <w:trPr>
          <w:trHeight w:val="904"/>
        </w:trPr>
        <w:tc>
          <w:tcPr>
            <w:tcW w:w="5000" w:type="pct"/>
            <w:gridSpan w:val="2"/>
            <w:shd w:val="clear" w:color="auto" w:fill="auto"/>
          </w:tcPr>
          <w:p w14:paraId="7E5FAFE5" w14:textId="77777777" w:rsidR="003C02AE" w:rsidRPr="003C02AE" w:rsidRDefault="003C02AE" w:rsidP="003C02AE">
            <w:pPr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</w:p>
        </w:tc>
      </w:tr>
      <w:tr w:rsidR="00616C92" w:rsidRPr="00D538BB" w14:paraId="39FF9BC2" w14:textId="77777777" w:rsidTr="32F60BCF">
        <w:trPr>
          <w:trHeight w:val="904"/>
        </w:trPr>
        <w:tc>
          <w:tcPr>
            <w:tcW w:w="5000" w:type="pct"/>
            <w:gridSpan w:val="2"/>
            <w:shd w:val="clear" w:color="auto" w:fill="auto"/>
          </w:tcPr>
          <w:p w14:paraId="263E2AE0" w14:textId="7CF6AA8F" w:rsidR="00616C92" w:rsidRPr="00904618" w:rsidRDefault="00616C92" w:rsidP="008F365D">
            <w:pPr>
              <w:pStyle w:val="Paragrafoelenco"/>
              <w:numPr>
                <w:ilvl w:val="0"/>
                <w:numId w:val="5"/>
              </w:numPr>
              <w:spacing w:after="100" w:line="360" w:lineRule="exact"/>
              <w:ind w:left="425" w:hanging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Descrivere il potenziale impatto del termine della sperimentazione sulle attività avviate durante la fase di sperimentazione, e ancora in essere al termine della sperimentazione, e le misure di gestione di tale impatto.</w:t>
            </w:r>
          </w:p>
        </w:tc>
      </w:tr>
      <w:tr w:rsidR="00616C92" w:rsidRPr="00D538BB" w14:paraId="67977922" w14:textId="77777777" w:rsidTr="003C02AE">
        <w:trPr>
          <w:trHeight w:val="1077"/>
        </w:trPr>
        <w:tc>
          <w:tcPr>
            <w:tcW w:w="5000" w:type="pct"/>
            <w:gridSpan w:val="2"/>
            <w:shd w:val="clear" w:color="auto" w:fill="auto"/>
          </w:tcPr>
          <w:p w14:paraId="7A7CB9AE" w14:textId="77777777" w:rsidR="00616C92" w:rsidRDefault="00616C92" w:rsidP="00616C92">
            <w:pPr>
              <w:pStyle w:val="Paragrafoelenco"/>
              <w:jc w:val="both"/>
              <w:rPr>
                <w:rFonts w:cs="Tahoma"/>
                <w:b/>
                <w:sz w:val="28"/>
                <w:szCs w:val="28"/>
                <w:lang w:val="it-IT"/>
              </w:rPr>
            </w:pPr>
          </w:p>
          <w:p w14:paraId="529CE203" w14:textId="77777777" w:rsidR="003C02AE" w:rsidRPr="00904618" w:rsidRDefault="003C02AE" w:rsidP="00616C92">
            <w:pPr>
              <w:pStyle w:val="Paragrafoelenco"/>
              <w:jc w:val="both"/>
              <w:rPr>
                <w:rFonts w:cs="Tahoma"/>
                <w:b/>
                <w:sz w:val="28"/>
                <w:szCs w:val="28"/>
                <w:lang w:val="it-IT"/>
              </w:rPr>
            </w:pPr>
          </w:p>
        </w:tc>
      </w:tr>
      <w:tr w:rsidR="00616C92" w:rsidRPr="00D538BB" w14:paraId="3DA7AB93" w14:textId="77777777" w:rsidTr="002E7472">
        <w:trPr>
          <w:trHeight w:val="724"/>
        </w:trPr>
        <w:tc>
          <w:tcPr>
            <w:tcW w:w="5000" w:type="pct"/>
            <w:gridSpan w:val="2"/>
            <w:shd w:val="clear" w:color="auto" w:fill="auto"/>
          </w:tcPr>
          <w:p w14:paraId="6DA71398" w14:textId="14960749" w:rsidR="00616C92" w:rsidRPr="00904618" w:rsidRDefault="00616C92" w:rsidP="008F365D">
            <w:pPr>
              <w:pStyle w:val="Paragrafoelenco"/>
              <w:numPr>
                <w:ilvl w:val="0"/>
                <w:numId w:val="5"/>
              </w:numPr>
              <w:spacing w:after="100" w:line="360" w:lineRule="exact"/>
              <w:ind w:left="425" w:hanging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Descrivere l’esito di eventuali sperimentazioni condotte presso altre autorità anche estere. In particolare andrà specificato di non rientrare nel caso di inammissibilità previsto dall’art. 6 comma 3 del Regolamento.</w:t>
            </w:r>
          </w:p>
        </w:tc>
      </w:tr>
      <w:tr w:rsidR="00616C92" w:rsidRPr="00D538BB" w14:paraId="6F36E200" w14:textId="77777777" w:rsidTr="003C02AE">
        <w:trPr>
          <w:trHeight w:val="1134"/>
        </w:trPr>
        <w:tc>
          <w:tcPr>
            <w:tcW w:w="5000" w:type="pct"/>
            <w:gridSpan w:val="2"/>
            <w:shd w:val="clear" w:color="auto" w:fill="auto"/>
          </w:tcPr>
          <w:p w14:paraId="2BAB8C6C" w14:textId="7C4AE02E" w:rsidR="00616C92" w:rsidRPr="00904618" w:rsidRDefault="00616C92" w:rsidP="00616C92">
            <w:pPr>
              <w:jc w:val="both"/>
              <w:rPr>
                <w:rFonts w:ascii="Verdana" w:eastAsia="MS Mincho" w:hAnsi="Verdana" w:cs="Tahoma"/>
                <w:b/>
                <w:bCs/>
                <w:sz w:val="28"/>
                <w:szCs w:val="28"/>
                <w:lang w:val="it-IT" w:eastAsia="en-GB"/>
              </w:rPr>
            </w:pPr>
          </w:p>
        </w:tc>
      </w:tr>
      <w:tr w:rsidR="00616C92" w:rsidRPr="00D538BB" w14:paraId="1328F7EB" w14:textId="77777777" w:rsidTr="32F60BCF">
        <w:trPr>
          <w:trHeight w:val="904"/>
        </w:trPr>
        <w:tc>
          <w:tcPr>
            <w:tcW w:w="5000" w:type="pct"/>
            <w:gridSpan w:val="2"/>
            <w:shd w:val="clear" w:color="auto" w:fill="auto"/>
          </w:tcPr>
          <w:p w14:paraId="47E40F3A" w14:textId="1A211F9F" w:rsidR="00616C92" w:rsidRPr="00904618" w:rsidRDefault="00616C92" w:rsidP="003C02AE">
            <w:pPr>
              <w:tabs>
                <w:tab w:val="left" w:pos="415"/>
              </w:tabs>
              <w:jc w:val="both"/>
              <w:rPr>
                <w:rFonts w:ascii="Verdana" w:eastAsia="MS Mincho" w:hAnsi="Verdana" w:cs="Tahoma"/>
                <w:b/>
                <w:bCs/>
                <w:sz w:val="28"/>
                <w:szCs w:val="28"/>
                <w:lang w:val="it-IT" w:eastAsia="en-GB"/>
              </w:rPr>
            </w:pPr>
            <w:r w:rsidRPr="00904618">
              <w:rPr>
                <w:rFonts w:ascii="Verdana" w:eastAsia="MS Mincho" w:hAnsi="Verdana" w:cs="Tahoma"/>
                <w:b/>
                <w:bCs/>
                <w:sz w:val="28"/>
                <w:szCs w:val="28"/>
                <w:lang w:val="it-IT" w:eastAsia="en-GB"/>
              </w:rPr>
              <w:lastRenderedPageBreak/>
              <w:t xml:space="preserve">L. </w:t>
            </w:r>
            <w:r w:rsidR="003C02AE" w:rsidRPr="00D538BB">
              <w:rPr>
                <w:lang w:val="it-IT"/>
              </w:rPr>
              <w:tab/>
            </w:r>
            <w:r w:rsidRPr="00904618">
              <w:rPr>
                <w:rFonts w:ascii="Verdana" w:eastAsia="MS Mincho" w:hAnsi="Verdana" w:cs="Tahoma"/>
                <w:b/>
                <w:bCs/>
                <w:sz w:val="28"/>
                <w:szCs w:val="28"/>
                <w:lang w:val="it-IT" w:eastAsia="en-GB"/>
              </w:rPr>
              <w:t xml:space="preserve">Indicare se e in che termini l’attività necessiterebbe di </w:t>
            </w:r>
            <w:r w:rsidR="003C02AE" w:rsidRPr="00D538BB">
              <w:rPr>
                <w:lang w:val="it-IT"/>
              </w:rPr>
              <w:tab/>
            </w:r>
            <w:r w:rsidRPr="00904618">
              <w:rPr>
                <w:rFonts w:ascii="Verdana" w:eastAsia="MS Mincho" w:hAnsi="Verdana" w:cs="Tahoma"/>
                <w:b/>
                <w:bCs/>
                <w:sz w:val="28"/>
                <w:szCs w:val="28"/>
                <w:lang w:val="it-IT" w:eastAsia="en-GB"/>
              </w:rPr>
              <w:t xml:space="preserve">supporto da parte dell’autorità durante la sperimentazione. </w:t>
            </w:r>
          </w:p>
        </w:tc>
      </w:tr>
      <w:tr w:rsidR="00616C92" w:rsidRPr="00D538BB" w14:paraId="3302DBBD" w14:textId="77777777" w:rsidTr="003C02AE">
        <w:trPr>
          <w:trHeight w:val="11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D4EC0" w14:textId="77777777" w:rsidR="00616C92" w:rsidRPr="00904618" w:rsidRDefault="00616C92" w:rsidP="00616C92">
            <w:pPr>
              <w:jc w:val="both"/>
              <w:rPr>
                <w:rFonts w:ascii="Verdana" w:eastAsia="MS Mincho" w:hAnsi="Verdana" w:cs="Tahoma"/>
                <w:b/>
                <w:bCs/>
                <w:sz w:val="28"/>
                <w:szCs w:val="28"/>
                <w:lang w:val="it-IT" w:eastAsia="en-GB"/>
              </w:rPr>
            </w:pPr>
          </w:p>
        </w:tc>
      </w:tr>
      <w:tr w:rsidR="00616C92" w:rsidRPr="00D538BB" w14:paraId="1367C789" w14:textId="77777777" w:rsidTr="006D4FF5">
        <w:trPr>
          <w:trHeight w:val="416"/>
        </w:trPr>
        <w:tc>
          <w:tcPr>
            <w:tcW w:w="5000" w:type="pct"/>
            <w:gridSpan w:val="2"/>
            <w:shd w:val="clear" w:color="auto" w:fill="4376B3"/>
            <w:vAlign w:val="center"/>
          </w:tcPr>
          <w:p w14:paraId="1E0726CA" w14:textId="6FBC1364" w:rsidR="00616C92" w:rsidRPr="00904618" w:rsidRDefault="002E0B2B" w:rsidP="00616C92">
            <w:pPr>
              <w:spacing w:after="60" w:line="240" w:lineRule="auto"/>
              <w:jc w:val="center"/>
              <w:rPr>
                <w:rFonts w:ascii="Verdana" w:hAnsi="Verdana" w:cs="Tahoma"/>
                <w:b/>
                <w:bCs/>
                <w:color w:val="FFFFFF" w:themeColor="background1"/>
                <w:sz w:val="28"/>
                <w:szCs w:val="28"/>
                <w:highlight w:val="yellow"/>
                <w:lang w:val="it-IT"/>
              </w:rPr>
            </w:pPr>
            <w:r>
              <w:rPr>
                <w:rFonts w:ascii="Verdana" w:hAnsi="Verdana" w:cs="Tahoma"/>
                <w:b/>
                <w:bCs/>
                <w:color w:val="FFFFFF"/>
                <w:sz w:val="28"/>
                <w:szCs w:val="28"/>
                <w:lang w:val="it-IT"/>
              </w:rPr>
              <w:t>6</w:t>
            </w:r>
            <w:bookmarkStart w:id="0" w:name="_GoBack"/>
            <w:bookmarkEnd w:id="0"/>
            <w:r w:rsidR="00616C92" w:rsidRPr="00904618">
              <w:rPr>
                <w:rFonts w:ascii="Verdana" w:hAnsi="Verdana" w:cs="Tahoma"/>
                <w:b/>
                <w:bCs/>
                <w:color w:val="FFFFFF"/>
                <w:sz w:val="28"/>
                <w:szCs w:val="28"/>
                <w:lang w:val="it-IT"/>
              </w:rPr>
              <w:t xml:space="preserve">. </w:t>
            </w:r>
            <w:r w:rsidR="00616C92" w:rsidRPr="00904618">
              <w:rPr>
                <w:rFonts w:ascii="Verdana" w:hAnsi="Verdana" w:cs="Tahoma"/>
                <w:b/>
                <w:bCs/>
                <w:color w:val="FFFFFF"/>
                <w:sz w:val="28"/>
                <w:szCs w:val="28"/>
                <w:shd w:val="clear" w:color="auto" w:fill="365F91" w:themeFill="accent1" w:themeFillShade="BF"/>
                <w:lang w:val="it-IT"/>
              </w:rPr>
              <w:t>Informazioni sul Piano di Test (criterio – maturità)</w:t>
            </w:r>
          </w:p>
        </w:tc>
      </w:tr>
      <w:tr w:rsidR="00616C92" w:rsidRPr="00D538BB" w14:paraId="3ABDD4A0" w14:textId="77777777" w:rsidTr="32F60BCF">
        <w:trPr>
          <w:trHeight w:val="59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F5E966F" w14:textId="269B9AB0" w:rsidR="00616C92" w:rsidRPr="00904618" w:rsidDel="00A90175" w:rsidRDefault="00616C92" w:rsidP="008F365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425" w:hanging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Indicare lo stato di avanzamento del progetto e fornire il piano della sperimentazione (es. </w:t>
            </w:r>
            <w:proofErr w:type="spellStart"/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Gantt</w:t>
            </w:r>
            <w:proofErr w:type="spellEnd"/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 xml:space="preserve">) con indicazione chiara e credibile di obiettivi e relative </w:t>
            </w:r>
            <w:proofErr w:type="spellStart"/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milestones</w:t>
            </w:r>
            <w:proofErr w:type="spellEnd"/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, indicando anche una proposta preliminare di metriche per il monitoraggio della sperimentazione.</w:t>
            </w:r>
          </w:p>
        </w:tc>
      </w:tr>
      <w:tr w:rsidR="00616C92" w:rsidRPr="00D538BB" w14:paraId="5E37BEA0" w14:textId="77777777" w:rsidTr="003C02AE">
        <w:trPr>
          <w:trHeight w:val="1361"/>
        </w:trPr>
        <w:tc>
          <w:tcPr>
            <w:tcW w:w="5000" w:type="pct"/>
            <w:gridSpan w:val="2"/>
            <w:shd w:val="clear" w:color="auto" w:fill="auto"/>
          </w:tcPr>
          <w:p w14:paraId="1F92CFB9" w14:textId="60A23C67" w:rsidR="00616C92" w:rsidRPr="00904618" w:rsidRDefault="00616C92" w:rsidP="00616C92">
            <w:pPr>
              <w:spacing w:after="0" w:line="240" w:lineRule="auto"/>
              <w:rPr>
                <w:rFonts w:ascii="Verdana" w:hAnsi="Verdana" w:cs="Tahoma"/>
                <w:b/>
                <w:sz w:val="28"/>
                <w:szCs w:val="28"/>
                <w:lang w:val="it-IT"/>
              </w:rPr>
            </w:pPr>
          </w:p>
        </w:tc>
      </w:tr>
      <w:tr w:rsidR="00616C92" w:rsidRPr="00D538BB" w14:paraId="568EF51E" w14:textId="77777777" w:rsidTr="32F60BCF">
        <w:trPr>
          <w:trHeight w:val="57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B98F8D6" w14:textId="05429124" w:rsidR="00616C92" w:rsidRPr="00904618" w:rsidRDefault="00616C92" w:rsidP="008F365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425" w:hanging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Indicare quali variabili si utilizzeranno a conclusione della fase di sperimentazione per misurare l’esito positivo della stessa.</w:t>
            </w:r>
          </w:p>
        </w:tc>
      </w:tr>
      <w:tr w:rsidR="00616C92" w:rsidRPr="00D538BB" w14:paraId="53D888F7" w14:textId="77777777" w:rsidTr="003C02AE">
        <w:trPr>
          <w:trHeight w:val="1361"/>
        </w:trPr>
        <w:tc>
          <w:tcPr>
            <w:tcW w:w="5000" w:type="pct"/>
            <w:gridSpan w:val="2"/>
            <w:shd w:val="clear" w:color="auto" w:fill="auto"/>
          </w:tcPr>
          <w:p w14:paraId="455E75C3" w14:textId="77777777" w:rsidR="00616C92" w:rsidRPr="00904618" w:rsidRDefault="00616C92" w:rsidP="00616C92">
            <w:pPr>
              <w:spacing w:after="0" w:line="240" w:lineRule="auto"/>
              <w:rPr>
                <w:rFonts w:ascii="Verdana" w:hAnsi="Verdana" w:cs="Tahoma"/>
                <w:b/>
                <w:sz w:val="28"/>
                <w:szCs w:val="28"/>
                <w:lang w:val="it-IT"/>
              </w:rPr>
            </w:pPr>
          </w:p>
        </w:tc>
      </w:tr>
      <w:tr w:rsidR="00616C92" w:rsidRPr="00D538BB" w14:paraId="0B64D021" w14:textId="77777777" w:rsidTr="32F60BCF">
        <w:trPr>
          <w:trHeight w:val="57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50B3E61" w14:textId="14A43520" w:rsidR="00616C92" w:rsidRPr="00904618" w:rsidRDefault="00616C92" w:rsidP="008F365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425" w:hanging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Indicare la tipologia di utenti che parteciperanno alla fase di sperimentazione e le modalità con cui verranno selezionati.</w:t>
            </w:r>
          </w:p>
        </w:tc>
      </w:tr>
      <w:tr w:rsidR="00616C92" w:rsidRPr="00D538BB" w14:paraId="207793FD" w14:textId="77777777" w:rsidTr="003C02AE">
        <w:trPr>
          <w:trHeight w:val="1361"/>
        </w:trPr>
        <w:tc>
          <w:tcPr>
            <w:tcW w:w="5000" w:type="pct"/>
            <w:gridSpan w:val="2"/>
            <w:shd w:val="clear" w:color="auto" w:fill="auto"/>
          </w:tcPr>
          <w:p w14:paraId="35914101" w14:textId="77777777" w:rsidR="00616C92" w:rsidRPr="00904618" w:rsidRDefault="00616C92" w:rsidP="00616C92">
            <w:pPr>
              <w:spacing w:after="0" w:line="240" w:lineRule="auto"/>
              <w:rPr>
                <w:rFonts w:ascii="Verdana" w:hAnsi="Verdana" w:cs="Tahoma"/>
                <w:b/>
                <w:sz w:val="28"/>
                <w:szCs w:val="28"/>
                <w:lang w:val="it-IT"/>
              </w:rPr>
            </w:pPr>
          </w:p>
        </w:tc>
      </w:tr>
      <w:tr w:rsidR="00616C92" w:rsidRPr="00D538BB" w14:paraId="3CC0F158" w14:textId="77777777" w:rsidTr="32F60BCF">
        <w:trPr>
          <w:trHeight w:val="55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7E9BB3D" w14:textId="1C62495E" w:rsidR="00616C92" w:rsidRPr="00904618" w:rsidRDefault="00616C92" w:rsidP="008F365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425" w:hanging="425"/>
              <w:contextualSpacing w:val="0"/>
              <w:jc w:val="both"/>
              <w:rPr>
                <w:rFonts w:cs="Tahoma"/>
                <w:b/>
                <w:bCs/>
                <w:sz w:val="28"/>
                <w:szCs w:val="28"/>
                <w:lang w:val="it-IT"/>
              </w:rPr>
            </w:pPr>
            <w:r w:rsidRPr="00904618">
              <w:rPr>
                <w:rFonts w:cs="Tahoma"/>
                <w:b/>
                <w:bCs/>
                <w:sz w:val="28"/>
                <w:szCs w:val="28"/>
                <w:lang w:val="it-IT"/>
              </w:rPr>
              <w:t>Descrivere le fasi successive in caso di esito positivo della sperimentazione.</w:t>
            </w:r>
          </w:p>
        </w:tc>
      </w:tr>
      <w:tr w:rsidR="00616C92" w:rsidRPr="00D538BB" w14:paraId="473B9F88" w14:textId="77777777" w:rsidTr="003C02AE">
        <w:trPr>
          <w:trHeight w:val="1417"/>
        </w:trPr>
        <w:tc>
          <w:tcPr>
            <w:tcW w:w="5000" w:type="pct"/>
            <w:gridSpan w:val="2"/>
            <w:shd w:val="clear" w:color="auto" w:fill="auto"/>
          </w:tcPr>
          <w:p w14:paraId="50F7A32C" w14:textId="77777777" w:rsidR="00616C92" w:rsidRPr="00904618" w:rsidDel="00A90175" w:rsidRDefault="00616C92" w:rsidP="00616C92">
            <w:pPr>
              <w:spacing w:after="0" w:line="240" w:lineRule="auto"/>
              <w:rPr>
                <w:rFonts w:ascii="Verdana" w:hAnsi="Verdana" w:cs="Tahoma"/>
                <w:b/>
                <w:sz w:val="28"/>
                <w:szCs w:val="28"/>
                <w:lang w:val="it-IT"/>
              </w:rPr>
            </w:pPr>
          </w:p>
        </w:tc>
      </w:tr>
    </w:tbl>
    <w:p w14:paraId="6073CBF2" w14:textId="3F33BC95" w:rsidR="00A32C7A" w:rsidRPr="00904618" w:rsidRDefault="32F60BCF" w:rsidP="007B3FA1">
      <w:pPr>
        <w:pStyle w:val="FCAHeadingLevel1"/>
        <w:numPr>
          <w:ilvl w:val="0"/>
          <w:numId w:val="0"/>
        </w:numPr>
        <w:spacing w:line="340" w:lineRule="exact"/>
        <w:rPr>
          <w:sz w:val="28"/>
          <w:szCs w:val="28"/>
          <w:lang w:val="it-IT"/>
        </w:rPr>
      </w:pPr>
      <w:r w:rsidRPr="00904618">
        <w:rPr>
          <w:sz w:val="28"/>
          <w:szCs w:val="28"/>
          <w:lang w:val="it-IT"/>
        </w:rPr>
        <w:lastRenderedPageBreak/>
        <w:t>Allegati</w:t>
      </w:r>
      <w:r w:rsidR="001E5C12" w:rsidRPr="00904618">
        <w:rPr>
          <w:sz w:val="28"/>
          <w:szCs w:val="28"/>
          <w:lang w:val="it-IT"/>
        </w:rPr>
        <w:t xml:space="preserve"> obbligatori</w:t>
      </w:r>
    </w:p>
    <w:p w14:paraId="6E312548" w14:textId="4E49FE47" w:rsidR="007272CB" w:rsidRPr="00904618" w:rsidRDefault="007272CB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 xml:space="preserve">Dichiarazione di impegno, per gli operatori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FinTech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 xml:space="preserve"> che svolgono le attività previste dall’art. 5, comma 1, lettera b) del Regolamento Sperimentazione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FinTech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>, a richiedere l’autorizzazione o l’iscrizione prevista dalla legge per lo svolgimento dell’attività, in caso di esito positivo della sperimentazione.</w:t>
      </w:r>
    </w:p>
    <w:p w14:paraId="3890ADF8" w14:textId="496C1478" w:rsidR="00BC1A35" w:rsidRPr="00904618" w:rsidRDefault="32F60BCF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 xml:space="preserve">Dichiarazione di non aver avviato procedure di composizione della crisi da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sovraindebitamento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 xml:space="preserve"> previste dalla L.27/1/2012 nr.3 (società con sede nel territorio italiano)</w:t>
      </w:r>
      <w:r w:rsidR="005F50AA" w:rsidRPr="00904618">
        <w:rPr>
          <w:b w:val="0"/>
          <w:bCs w:val="0"/>
          <w:sz w:val="28"/>
          <w:szCs w:val="28"/>
          <w:lang w:val="it-IT"/>
        </w:rPr>
        <w:t>.</w:t>
      </w:r>
    </w:p>
    <w:p w14:paraId="2857A0F0" w14:textId="6D4CA9AB" w:rsidR="004D2334" w:rsidRPr="00904618" w:rsidRDefault="32F60BCF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>Dichiarazione di non aver avviato procedure equipollenti a quelle previste dalla L. 27/1/2012 nr. 3 secondo la disciplina nazionale applicabile (società con sede fuori dal territorio italiano)</w:t>
      </w:r>
      <w:r w:rsidR="005F50AA" w:rsidRPr="00904618">
        <w:rPr>
          <w:b w:val="0"/>
          <w:bCs w:val="0"/>
          <w:sz w:val="28"/>
          <w:szCs w:val="28"/>
          <w:lang w:val="it-IT"/>
        </w:rPr>
        <w:t>.</w:t>
      </w:r>
    </w:p>
    <w:p w14:paraId="2008A7E4" w14:textId="4D110EA2" w:rsidR="00E07B57" w:rsidRPr="00904618" w:rsidRDefault="00E07B57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>Dichiarazione di</w:t>
      </w:r>
      <w:r w:rsidR="00DF2589" w:rsidRPr="00904618">
        <w:rPr>
          <w:b w:val="0"/>
          <w:bCs w:val="0"/>
          <w:sz w:val="28"/>
          <w:szCs w:val="28"/>
          <w:lang w:val="it-IT"/>
        </w:rPr>
        <w:t>: i)</w:t>
      </w:r>
      <w:r w:rsidRPr="00904618">
        <w:rPr>
          <w:b w:val="0"/>
          <w:bCs w:val="0"/>
          <w:sz w:val="28"/>
          <w:szCs w:val="28"/>
          <w:lang w:val="it-IT"/>
        </w:rPr>
        <w:t xml:space="preserve"> non essere sottoposto a procedure di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sovraindebitamento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 xml:space="preserve"> </w:t>
      </w:r>
      <w:r w:rsidR="00DF2589" w:rsidRPr="00904618">
        <w:rPr>
          <w:b w:val="0"/>
          <w:bCs w:val="0"/>
          <w:sz w:val="28"/>
          <w:szCs w:val="28"/>
          <w:lang w:val="it-IT"/>
        </w:rPr>
        <w:t xml:space="preserve">ii) </w:t>
      </w:r>
      <w:r w:rsidRPr="00904618">
        <w:rPr>
          <w:b w:val="0"/>
          <w:bCs w:val="0"/>
          <w:sz w:val="28"/>
          <w:szCs w:val="28"/>
          <w:lang w:val="it-IT"/>
        </w:rPr>
        <w:t xml:space="preserve">non essere un imprenditore commerciale sottoposto a procedura concorsuale o di risanamento, </w:t>
      </w:r>
      <w:r w:rsidR="00DF2589" w:rsidRPr="00904618">
        <w:rPr>
          <w:b w:val="0"/>
          <w:bCs w:val="0"/>
          <w:sz w:val="28"/>
          <w:szCs w:val="28"/>
          <w:lang w:val="it-IT"/>
        </w:rPr>
        <w:t>iii) non</w:t>
      </w:r>
      <w:r w:rsidRPr="00904618">
        <w:rPr>
          <w:b w:val="0"/>
          <w:bCs w:val="0"/>
          <w:sz w:val="28"/>
          <w:szCs w:val="28"/>
          <w:lang w:val="it-IT"/>
        </w:rPr>
        <w:t xml:space="preserve"> essere un imprenditore commerciale in forma collettiva in stato di liquidazione. </w:t>
      </w:r>
    </w:p>
    <w:p w14:paraId="6E6E9416" w14:textId="2E1EF24D" w:rsidR="009156A6" w:rsidRPr="007B3FA1" w:rsidRDefault="00AA6ACB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7B3FA1">
        <w:rPr>
          <w:b w:val="0"/>
          <w:bCs w:val="0"/>
          <w:sz w:val="28"/>
          <w:szCs w:val="28"/>
          <w:lang w:val="it-IT"/>
        </w:rPr>
        <w:t xml:space="preserve">Dichiarazione </w:t>
      </w:r>
      <w:r w:rsidR="009156A6" w:rsidRPr="007B3FA1">
        <w:rPr>
          <w:b w:val="0"/>
          <w:bCs w:val="0"/>
          <w:sz w:val="28"/>
          <w:szCs w:val="28"/>
          <w:lang w:val="it-IT"/>
        </w:rPr>
        <w:t xml:space="preserve">di impegno da parte degli operatori con sede legale in uno Stato non appartenente all’Unione europea </w:t>
      </w:r>
      <w:r w:rsidRPr="007B3FA1">
        <w:rPr>
          <w:b w:val="0"/>
          <w:bCs w:val="0"/>
          <w:sz w:val="28"/>
          <w:szCs w:val="28"/>
          <w:lang w:val="it-IT"/>
        </w:rPr>
        <w:t xml:space="preserve">che intendono prestare le attività di cui all’art. 5, comma 1, </w:t>
      </w:r>
      <w:proofErr w:type="spellStart"/>
      <w:r w:rsidRPr="007B3FA1">
        <w:rPr>
          <w:b w:val="0"/>
          <w:bCs w:val="0"/>
          <w:sz w:val="28"/>
          <w:szCs w:val="28"/>
          <w:lang w:val="it-IT"/>
        </w:rPr>
        <w:t>lett</w:t>
      </w:r>
      <w:proofErr w:type="spellEnd"/>
      <w:r w:rsidRPr="007B3FA1">
        <w:rPr>
          <w:b w:val="0"/>
          <w:bCs w:val="0"/>
          <w:sz w:val="28"/>
          <w:szCs w:val="28"/>
          <w:lang w:val="it-IT"/>
        </w:rPr>
        <w:t xml:space="preserve">. b) e c), </w:t>
      </w:r>
      <w:r w:rsidR="009156A6" w:rsidRPr="007B3FA1">
        <w:rPr>
          <w:b w:val="0"/>
          <w:bCs w:val="0"/>
          <w:sz w:val="28"/>
          <w:szCs w:val="28"/>
          <w:lang w:val="it-IT"/>
        </w:rPr>
        <w:t xml:space="preserve">ad aprire una sede secondaria o un ufficio di rappresentanza in Italia entro quarantacinque giorni dal provvedimento di ammissione alla sperimentazione. </w:t>
      </w:r>
    </w:p>
    <w:p w14:paraId="0C241E1A" w14:textId="6AD30FC9" w:rsidR="009156A6" w:rsidRPr="00904618" w:rsidRDefault="00EC2952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>Piano di cessazione delle attività (cfr. art. 12</w:t>
      </w:r>
      <w:r w:rsidR="00E44641" w:rsidRPr="00904618">
        <w:rPr>
          <w:b w:val="0"/>
          <w:bCs w:val="0"/>
          <w:sz w:val="28"/>
          <w:szCs w:val="28"/>
          <w:lang w:val="it-IT"/>
        </w:rPr>
        <w:t>,</w:t>
      </w:r>
      <w:r w:rsidRPr="00904618">
        <w:rPr>
          <w:b w:val="0"/>
          <w:bCs w:val="0"/>
          <w:sz w:val="28"/>
          <w:szCs w:val="28"/>
          <w:lang w:val="it-IT"/>
        </w:rPr>
        <w:t xml:space="preserve"> comma 1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lett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>. e) punto 4)</w:t>
      </w:r>
      <w:r w:rsidR="00CC05CF" w:rsidRPr="00904618">
        <w:rPr>
          <w:b w:val="0"/>
          <w:bCs w:val="0"/>
          <w:sz w:val="28"/>
          <w:szCs w:val="28"/>
          <w:lang w:val="it-IT"/>
        </w:rPr>
        <w:t xml:space="preserve"> </w:t>
      </w:r>
      <w:r w:rsidR="00E44641" w:rsidRPr="00904618">
        <w:rPr>
          <w:b w:val="0"/>
          <w:bCs w:val="0"/>
          <w:sz w:val="28"/>
          <w:szCs w:val="28"/>
          <w:lang w:val="it-IT"/>
        </w:rPr>
        <w:t>del D.M. n. 100 del 2021).</w:t>
      </w:r>
    </w:p>
    <w:p w14:paraId="437AE42C" w14:textId="2976D03E" w:rsidR="00BC1A35" w:rsidRPr="00904618" w:rsidRDefault="32F60BCF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>Autocertificazione comprovante i requisiti di onorabilità</w:t>
      </w:r>
      <w:r w:rsidR="006D1021" w:rsidRPr="00904618">
        <w:rPr>
          <w:b w:val="0"/>
          <w:bCs w:val="0"/>
          <w:sz w:val="28"/>
          <w:szCs w:val="28"/>
          <w:lang w:val="it-IT"/>
        </w:rPr>
        <w:t xml:space="preserve"> degli esponenti aziendali/amministratori</w:t>
      </w:r>
      <w:r w:rsidRPr="00904618">
        <w:rPr>
          <w:b w:val="0"/>
          <w:bCs w:val="0"/>
          <w:sz w:val="28"/>
          <w:szCs w:val="28"/>
          <w:lang w:val="it-IT"/>
        </w:rPr>
        <w:t xml:space="preserve"> e i criteri di correttezza</w:t>
      </w:r>
      <w:r w:rsidR="00221772" w:rsidRPr="00904618">
        <w:rPr>
          <w:b w:val="0"/>
          <w:bCs w:val="0"/>
          <w:sz w:val="28"/>
          <w:szCs w:val="28"/>
          <w:lang w:val="it-IT"/>
        </w:rPr>
        <w:t xml:space="preserve"> </w:t>
      </w:r>
      <w:r w:rsidRPr="00904618">
        <w:rPr>
          <w:b w:val="0"/>
          <w:bCs w:val="0"/>
          <w:sz w:val="28"/>
          <w:szCs w:val="28"/>
          <w:lang w:val="it-IT"/>
        </w:rPr>
        <w:t>(link)*</w:t>
      </w:r>
      <w:r w:rsidR="005F50AA" w:rsidRPr="00904618">
        <w:rPr>
          <w:b w:val="0"/>
          <w:bCs w:val="0"/>
          <w:sz w:val="28"/>
          <w:szCs w:val="28"/>
          <w:lang w:val="it-IT"/>
        </w:rPr>
        <w:t>.</w:t>
      </w:r>
    </w:p>
    <w:p w14:paraId="790EF21C" w14:textId="61E116C2" w:rsidR="00BC1A35" w:rsidRPr="00904618" w:rsidRDefault="32F60BCF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>Autocertificazione comprovante l’approvazione dei bilanci (link)*</w:t>
      </w:r>
      <w:r w:rsidR="005F50AA" w:rsidRPr="00904618">
        <w:rPr>
          <w:b w:val="0"/>
          <w:bCs w:val="0"/>
          <w:sz w:val="28"/>
          <w:szCs w:val="28"/>
          <w:lang w:val="it-IT"/>
        </w:rPr>
        <w:t>.</w:t>
      </w:r>
    </w:p>
    <w:p w14:paraId="234AE0F6" w14:textId="07CB269E" w:rsidR="00D83E94" w:rsidRPr="00904618" w:rsidRDefault="32F60BCF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lastRenderedPageBreak/>
        <w:t xml:space="preserve">Attestazione con cui i soggetti </w:t>
      </w:r>
      <w:r w:rsidR="0021783E" w:rsidRPr="00904618">
        <w:rPr>
          <w:b w:val="0"/>
          <w:bCs w:val="0"/>
          <w:sz w:val="28"/>
          <w:szCs w:val="28"/>
          <w:lang w:val="it-IT"/>
        </w:rPr>
        <w:t>nei confronti dei quali si intende prestare l’attività</w:t>
      </w:r>
      <w:r w:rsidRPr="00904618">
        <w:rPr>
          <w:b w:val="0"/>
          <w:bCs w:val="0"/>
          <w:sz w:val="28"/>
          <w:szCs w:val="28"/>
          <w:lang w:val="it-IT"/>
        </w:rPr>
        <w:t xml:space="preserve"> acconsentono ad essere destinatari dell’attività o parte delle attività ammesse alla sperimentazione e alla deroga secondo quanto </w:t>
      </w:r>
      <w:r w:rsidR="006D1021" w:rsidRPr="00904618">
        <w:rPr>
          <w:b w:val="0"/>
          <w:bCs w:val="0"/>
          <w:sz w:val="28"/>
          <w:szCs w:val="28"/>
          <w:lang w:val="it-IT"/>
        </w:rPr>
        <w:t>previsto d</w:t>
      </w:r>
      <w:r w:rsidRPr="00904618">
        <w:rPr>
          <w:b w:val="0"/>
          <w:bCs w:val="0"/>
          <w:sz w:val="28"/>
          <w:szCs w:val="28"/>
          <w:lang w:val="it-IT"/>
        </w:rPr>
        <w:t xml:space="preserve">alla lettera </w:t>
      </w:r>
      <w:r w:rsidR="00C269E2" w:rsidRPr="00904618">
        <w:rPr>
          <w:b w:val="0"/>
          <w:bCs w:val="0"/>
          <w:sz w:val="28"/>
          <w:szCs w:val="28"/>
          <w:lang w:val="it-IT"/>
        </w:rPr>
        <w:t>E</w:t>
      </w:r>
      <w:r w:rsidRPr="00904618">
        <w:rPr>
          <w:b w:val="0"/>
          <w:bCs w:val="0"/>
          <w:sz w:val="28"/>
          <w:szCs w:val="28"/>
          <w:lang w:val="it-IT"/>
        </w:rPr>
        <w:t>.</w:t>
      </w:r>
      <w:r w:rsidR="005C5454" w:rsidRPr="00904618">
        <w:rPr>
          <w:b w:val="0"/>
          <w:bCs w:val="0"/>
          <w:sz w:val="28"/>
          <w:szCs w:val="28"/>
          <w:lang w:val="it-IT"/>
        </w:rPr>
        <w:t xml:space="preserve"> Sezione “</w:t>
      </w:r>
      <w:r w:rsidR="00CD28DE" w:rsidRPr="00904618">
        <w:rPr>
          <w:b w:val="0"/>
          <w:bCs w:val="0"/>
          <w:sz w:val="28"/>
          <w:szCs w:val="28"/>
          <w:lang w:val="it-IT"/>
        </w:rPr>
        <w:t xml:space="preserve">3. </w:t>
      </w:r>
      <w:r w:rsidR="005C5454" w:rsidRPr="00904618">
        <w:rPr>
          <w:b w:val="0"/>
          <w:bCs w:val="0"/>
          <w:sz w:val="28"/>
          <w:szCs w:val="28"/>
          <w:lang w:val="it-IT"/>
        </w:rPr>
        <w:t>Informazioni sul progetto”</w:t>
      </w:r>
      <w:r w:rsidRPr="00904618">
        <w:rPr>
          <w:b w:val="0"/>
          <w:bCs w:val="0"/>
          <w:sz w:val="28"/>
          <w:szCs w:val="28"/>
          <w:lang w:val="it-IT"/>
        </w:rPr>
        <w:t xml:space="preserve"> del presente modulo (cfr. art. 5 comma 1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lett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 xml:space="preserve">. C Regolamento Sperimentazione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Fintech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>). Ove necessario alla luce della disciplina applicabile, la bozza del contratto di esternalizzazione del servizio</w:t>
      </w:r>
      <w:r w:rsidR="005F50AA" w:rsidRPr="00904618">
        <w:rPr>
          <w:b w:val="0"/>
          <w:bCs w:val="0"/>
          <w:sz w:val="28"/>
          <w:szCs w:val="28"/>
          <w:lang w:val="it-IT"/>
        </w:rPr>
        <w:t>.</w:t>
      </w:r>
    </w:p>
    <w:p w14:paraId="3E66C06B" w14:textId="2530AE46" w:rsidR="00E07B57" w:rsidRPr="00904618" w:rsidRDefault="00E07B57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 xml:space="preserve">Business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plan</w:t>
      </w:r>
      <w:proofErr w:type="spellEnd"/>
      <w:r w:rsidR="005F50AA" w:rsidRPr="00904618">
        <w:rPr>
          <w:b w:val="0"/>
          <w:bCs w:val="0"/>
          <w:sz w:val="28"/>
          <w:szCs w:val="28"/>
          <w:lang w:val="it-IT"/>
        </w:rPr>
        <w:t>.</w:t>
      </w:r>
    </w:p>
    <w:p w14:paraId="356B68A9" w14:textId="0EF7A2E2" w:rsidR="5ABFA1A0" w:rsidRPr="00904618" w:rsidRDefault="32F60BCF" w:rsidP="008F365D">
      <w:pPr>
        <w:pStyle w:val="FCAHeadingLevel1"/>
        <w:numPr>
          <w:ilvl w:val="0"/>
          <w:numId w:val="11"/>
        </w:numPr>
        <w:spacing w:before="0" w:after="360" w:line="380" w:lineRule="exact"/>
        <w:ind w:hanging="578"/>
        <w:jc w:val="both"/>
        <w:rPr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 xml:space="preserve">Informazioni e documenti previsti ai sensi della normativa inderogabile applicabile per ottenere l'autorizzazione o l'iscrizione </w:t>
      </w:r>
      <w:r w:rsidR="00DF2589" w:rsidRPr="00904618">
        <w:rPr>
          <w:b w:val="0"/>
          <w:bCs w:val="0"/>
          <w:sz w:val="28"/>
          <w:szCs w:val="28"/>
          <w:lang w:val="it-IT"/>
        </w:rPr>
        <w:t xml:space="preserve">ai relativi albi </w:t>
      </w:r>
      <w:r w:rsidRPr="00904618">
        <w:rPr>
          <w:b w:val="0"/>
          <w:bCs w:val="0"/>
          <w:sz w:val="28"/>
          <w:szCs w:val="28"/>
          <w:lang w:val="it-IT"/>
        </w:rPr>
        <w:t xml:space="preserve">(cfr. art. 5 comma 1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lett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 xml:space="preserve">. A Regolamento Sperimentazione </w:t>
      </w:r>
      <w:proofErr w:type="spellStart"/>
      <w:r w:rsidRPr="00904618">
        <w:rPr>
          <w:b w:val="0"/>
          <w:bCs w:val="0"/>
          <w:sz w:val="28"/>
          <w:szCs w:val="28"/>
          <w:lang w:val="it-IT"/>
        </w:rPr>
        <w:t>Fintech</w:t>
      </w:r>
      <w:proofErr w:type="spellEnd"/>
      <w:r w:rsidRPr="00904618">
        <w:rPr>
          <w:b w:val="0"/>
          <w:bCs w:val="0"/>
          <w:sz w:val="28"/>
          <w:szCs w:val="28"/>
          <w:lang w:val="it-IT"/>
        </w:rPr>
        <w:t>)</w:t>
      </w:r>
      <w:r w:rsidR="005F50AA" w:rsidRPr="00904618">
        <w:rPr>
          <w:b w:val="0"/>
          <w:bCs w:val="0"/>
          <w:sz w:val="28"/>
          <w:szCs w:val="28"/>
          <w:lang w:val="it-IT"/>
        </w:rPr>
        <w:t>.</w:t>
      </w:r>
    </w:p>
    <w:p w14:paraId="01B17A06" w14:textId="4B8892F3" w:rsidR="004D2334" w:rsidRPr="00904618" w:rsidRDefault="00A15868" w:rsidP="007B3FA1">
      <w:pPr>
        <w:pStyle w:val="FCAHeadingLevel1"/>
        <w:numPr>
          <w:ilvl w:val="0"/>
          <w:numId w:val="0"/>
        </w:numPr>
        <w:spacing w:line="340" w:lineRule="exact"/>
        <w:jc w:val="both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>* T</w:t>
      </w:r>
      <w:r w:rsidR="32F60BCF" w:rsidRPr="00904618">
        <w:rPr>
          <w:b w:val="0"/>
          <w:bCs w:val="0"/>
          <w:sz w:val="28"/>
          <w:szCs w:val="28"/>
          <w:lang w:val="it-IT"/>
        </w:rPr>
        <w:t xml:space="preserve">ali informazioni possono essere omesse nelle richieste per le attività indicate all’art. 5 comma 1 </w:t>
      </w:r>
      <w:proofErr w:type="spellStart"/>
      <w:r w:rsidR="32F60BCF" w:rsidRPr="00904618">
        <w:rPr>
          <w:b w:val="0"/>
          <w:bCs w:val="0"/>
          <w:sz w:val="28"/>
          <w:szCs w:val="28"/>
          <w:lang w:val="it-IT"/>
        </w:rPr>
        <w:t>lett</w:t>
      </w:r>
      <w:proofErr w:type="spellEnd"/>
      <w:r w:rsidR="32F60BCF" w:rsidRPr="00904618">
        <w:rPr>
          <w:b w:val="0"/>
          <w:bCs w:val="0"/>
          <w:sz w:val="28"/>
          <w:szCs w:val="28"/>
          <w:lang w:val="it-IT"/>
        </w:rPr>
        <w:t xml:space="preserve">. A e D del Regolamento Sperimentazione </w:t>
      </w:r>
      <w:proofErr w:type="spellStart"/>
      <w:r w:rsidR="32F60BCF" w:rsidRPr="00904618">
        <w:rPr>
          <w:b w:val="0"/>
          <w:bCs w:val="0"/>
          <w:sz w:val="28"/>
          <w:szCs w:val="28"/>
          <w:lang w:val="it-IT"/>
        </w:rPr>
        <w:t>Fintech</w:t>
      </w:r>
      <w:proofErr w:type="spellEnd"/>
      <w:r w:rsidR="005F50AA" w:rsidRPr="00904618">
        <w:rPr>
          <w:b w:val="0"/>
          <w:bCs w:val="0"/>
          <w:sz w:val="28"/>
          <w:szCs w:val="28"/>
          <w:lang w:val="it-IT"/>
        </w:rPr>
        <w:t>.</w:t>
      </w:r>
    </w:p>
    <w:p w14:paraId="65A2D77F" w14:textId="69EFC383" w:rsidR="001E5C12" w:rsidRPr="00904618" w:rsidRDefault="001E5C12" w:rsidP="007B3FA1">
      <w:pPr>
        <w:pStyle w:val="FCAHeadingLevel1"/>
        <w:numPr>
          <w:ilvl w:val="0"/>
          <w:numId w:val="0"/>
        </w:numPr>
        <w:spacing w:line="340" w:lineRule="exact"/>
        <w:rPr>
          <w:sz w:val="28"/>
          <w:szCs w:val="28"/>
          <w:lang w:val="it-IT"/>
        </w:rPr>
      </w:pPr>
      <w:r w:rsidRPr="00904618">
        <w:rPr>
          <w:sz w:val="28"/>
          <w:szCs w:val="28"/>
          <w:lang w:val="it-IT"/>
        </w:rPr>
        <w:t>Allegati facoltativi</w:t>
      </w:r>
      <w:r w:rsidR="008B641F" w:rsidRPr="00904618">
        <w:rPr>
          <w:sz w:val="28"/>
          <w:szCs w:val="28"/>
          <w:lang w:val="it-IT"/>
        </w:rPr>
        <w:t xml:space="preserve"> - esempi</w:t>
      </w:r>
    </w:p>
    <w:p w14:paraId="7AEED11F" w14:textId="522B50C3" w:rsidR="00ED761D" w:rsidRPr="00904618" w:rsidRDefault="00CD0B98" w:rsidP="008F365D">
      <w:pPr>
        <w:pStyle w:val="FCAHeadingLevel1"/>
        <w:numPr>
          <w:ilvl w:val="0"/>
          <w:numId w:val="8"/>
        </w:numPr>
        <w:spacing w:line="340" w:lineRule="exact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sz w:val="28"/>
          <w:szCs w:val="28"/>
          <w:lang w:val="it-IT"/>
        </w:rPr>
        <w:t xml:space="preserve">Analisi </w:t>
      </w:r>
      <w:r w:rsidR="00C46F40" w:rsidRPr="00904618">
        <w:rPr>
          <w:b w:val="0"/>
          <w:bCs w:val="0"/>
          <w:sz w:val="28"/>
          <w:szCs w:val="28"/>
          <w:lang w:val="it-IT"/>
        </w:rPr>
        <w:t>di mercato</w:t>
      </w:r>
      <w:r w:rsidR="005F50AA" w:rsidRPr="00904618">
        <w:rPr>
          <w:b w:val="0"/>
          <w:bCs w:val="0"/>
          <w:sz w:val="28"/>
          <w:szCs w:val="28"/>
          <w:lang w:val="it-IT"/>
        </w:rPr>
        <w:t>,</w:t>
      </w:r>
    </w:p>
    <w:p w14:paraId="70BE1BC1" w14:textId="4EB6C741" w:rsidR="00ED761D" w:rsidRPr="00904618" w:rsidRDefault="00C46F40" w:rsidP="008F365D">
      <w:pPr>
        <w:pStyle w:val="FCAHeadingLevel1"/>
        <w:numPr>
          <w:ilvl w:val="0"/>
          <w:numId w:val="8"/>
        </w:numPr>
        <w:spacing w:line="340" w:lineRule="exact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i/>
          <w:iCs/>
          <w:sz w:val="28"/>
          <w:szCs w:val="28"/>
          <w:lang w:val="it-IT"/>
        </w:rPr>
        <w:t>certificazioni di qualità</w:t>
      </w:r>
      <w:r w:rsidR="005F50AA" w:rsidRPr="00904618">
        <w:rPr>
          <w:b w:val="0"/>
          <w:bCs w:val="0"/>
          <w:i/>
          <w:iCs/>
          <w:sz w:val="28"/>
          <w:szCs w:val="28"/>
          <w:lang w:val="it-IT"/>
        </w:rPr>
        <w:t>,</w:t>
      </w:r>
    </w:p>
    <w:p w14:paraId="5198D145" w14:textId="18B064D3" w:rsidR="00ED761D" w:rsidRPr="00904618" w:rsidRDefault="00ED761D" w:rsidP="008F365D">
      <w:pPr>
        <w:pStyle w:val="FCAHeadingLevel1"/>
        <w:numPr>
          <w:ilvl w:val="0"/>
          <w:numId w:val="8"/>
        </w:numPr>
        <w:spacing w:line="340" w:lineRule="exact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i/>
          <w:iCs/>
          <w:sz w:val="28"/>
          <w:szCs w:val="28"/>
          <w:lang w:val="it-IT"/>
        </w:rPr>
        <w:t>certificazioni di sicurezza e ambiente</w:t>
      </w:r>
      <w:r w:rsidR="005F50AA" w:rsidRPr="00904618">
        <w:rPr>
          <w:b w:val="0"/>
          <w:bCs w:val="0"/>
          <w:i/>
          <w:iCs/>
          <w:sz w:val="28"/>
          <w:szCs w:val="28"/>
          <w:lang w:val="it-IT"/>
        </w:rPr>
        <w:t>,</w:t>
      </w:r>
    </w:p>
    <w:p w14:paraId="09432848" w14:textId="5BBF279A" w:rsidR="00C46F40" w:rsidRPr="006E49A7" w:rsidRDefault="008B641F" w:rsidP="008F365D">
      <w:pPr>
        <w:pStyle w:val="FCAHeadingLevel1"/>
        <w:numPr>
          <w:ilvl w:val="0"/>
          <w:numId w:val="8"/>
        </w:numPr>
        <w:spacing w:line="340" w:lineRule="exact"/>
        <w:rPr>
          <w:b w:val="0"/>
          <w:bCs w:val="0"/>
          <w:sz w:val="28"/>
          <w:szCs w:val="28"/>
          <w:lang w:val="it-IT"/>
        </w:rPr>
      </w:pPr>
      <w:r w:rsidRPr="00904618">
        <w:rPr>
          <w:b w:val="0"/>
          <w:bCs w:val="0"/>
          <w:i/>
          <w:iCs/>
          <w:sz w:val="28"/>
          <w:szCs w:val="28"/>
          <w:lang w:val="it-IT"/>
        </w:rPr>
        <w:t>..</w:t>
      </w:r>
    </w:p>
    <w:p w14:paraId="4F5F28F8" w14:textId="516BC8AF" w:rsidR="006E49A7" w:rsidRPr="008A0921" w:rsidRDefault="006E49A7" w:rsidP="007B3FA1">
      <w:pPr>
        <w:pStyle w:val="FCAHeadingLevel1"/>
        <w:numPr>
          <w:ilvl w:val="0"/>
          <w:numId w:val="0"/>
        </w:numPr>
        <w:spacing w:line="340" w:lineRule="exact"/>
        <w:jc w:val="both"/>
        <w:rPr>
          <w:rFonts w:ascii="Times New Roman" w:eastAsia="MS Mincho" w:hAnsi="Times New Roman"/>
          <w:b w:val="0"/>
          <w:lang w:val="it-IT" w:eastAsia="en-GB"/>
        </w:rPr>
      </w:pPr>
      <w:r w:rsidRPr="008A0921">
        <w:rPr>
          <w:rFonts w:ascii="Times New Roman" w:eastAsia="MS Mincho" w:hAnsi="Times New Roman"/>
          <w:b w:val="0"/>
          <w:lang w:val="it-IT" w:eastAsia="en-GB"/>
        </w:rPr>
        <w:t xml:space="preserve">Si prende visione dell’informativa </w:t>
      </w:r>
      <w:r w:rsidRPr="008A0921">
        <w:rPr>
          <w:rFonts w:ascii="Times New Roman" w:eastAsia="MS Mincho" w:hAnsi="Times New Roman"/>
          <w:b w:val="0"/>
          <w:i/>
          <w:lang w:val="it-IT" w:eastAsia="en-GB"/>
        </w:rPr>
        <w:t>privacy</w:t>
      </w:r>
      <w:r w:rsidRPr="008A0921">
        <w:rPr>
          <w:rFonts w:ascii="Times New Roman" w:eastAsia="MS Mincho" w:hAnsi="Times New Roman"/>
          <w:b w:val="0"/>
          <w:lang w:val="it-IT" w:eastAsia="en-GB"/>
        </w:rPr>
        <w:t xml:space="preserve"> di cui all’allegato “Informativa sulla protezione dei dati personali”</w:t>
      </w:r>
    </w:p>
    <w:p w14:paraId="5D33CF8E" w14:textId="36EC84C2" w:rsidR="00ED761D" w:rsidRDefault="00C46F40" w:rsidP="007B3FA1">
      <w:pPr>
        <w:pStyle w:val="FCAHeadingLevel1"/>
        <w:numPr>
          <w:ilvl w:val="0"/>
          <w:numId w:val="0"/>
        </w:numPr>
        <w:spacing w:line="340" w:lineRule="exact"/>
        <w:jc w:val="both"/>
        <w:rPr>
          <w:b w:val="0"/>
          <w:bCs w:val="0"/>
          <w:sz w:val="32"/>
          <w:szCs w:val="32"/>
          <w:lang w:val="it-IT"/>
        </w:rPr>
      </w:pPr>
      <w:r>
        <w:rPr>
          <w:b w:val="0"/>
          <w:bCs w:val="0"/>
          <w:sz w:val="32"/>
          <w:szCs w:val="32"/>
          <w:lang w:val="it-IT"/>
        </w:rPr>
        <w:tab/>
      </w:r>
      <w:r>
        <w:rPr>
          <w:b w:val="0"/>
          <w:bCs w:val="0"/>
          <w:sz w:val="32"/>
          <w:szCs w:val="32"/>
          <w:lang w:val="it-IT"/>
        </w:rPr>
        <w:tab/>
      </w:r>
      <w:r>
        <w:rPr>
          <w:b w:val="0"/>
          <w:bCs w:val="0"/>
          <w:sz w:val="32"/>
          <w:szCs w:val="32"/>
          <w:lang w:val="it-IT"/>
        </w:rPr>
        <w:tab/>
      </w:r>
      <w:r>
        <w:rPr>
          <w:b w:val="0"/>
          <w:bCs w:val="0"/>
          <w:sz w:val="32"/>
          <w:szCs w:val="32"/>
          <w:lang w:val="it-IT"/>
        </w:rPr>
        <w:tab/>
      </w:r>
      <w:r>
        <w:rPr>
          <w:b w:val="0"/>
          <w:bCs w:val="0"/>
          <w:sz w:val="32"/>
          <w:szCs w:val="32"/>
          <w:lang w:val="it-IT"/>
        </w:rPr>
        <w:tab/>
      </w:r>
      <w:r w:rsidR="0054347A" w:rsidRPr="004C54D1">
        <w:rPr>
          <w:rFonts w:ascii="Times New Roman" w:eastAsia="MS Mincho" w:hAnsi="Times New Roman"/>
          <w:lang w:val="it-IT" w:eastAsia="en-GB"/>
        </w:rPr>
        <w:t>Firma digitale del legale rappresentante</w:t>
      </w:r>
      <w:r w:rsidR="0054347A" w:rsidRPr="004C54D1">
        <w:rPr>
          <w:rFonts w:ascii="Times New Roman" w:eastAsia="MS Mincho" w:hAnsi="Times New Roman"/>
          <w:lang w:val="it-IT" w:eastAsia="en-GB"/>
        </w:rPr>
        <w:tab/>
      </w:r>
      <w:r w:rsidR="0054347A" w:rsidRPr="004C54D1">
        <w:rPr>
          <w:rFonts w:ascii="Times New Roman" w:eastAsia="MS Mincho" w:hAnsi="Times New Roman"/>
          <w:lang w:val="it-IT" w:eastAsia="en-GB"/>
        </w:rPr>
        <w:tab/>
      </w:r>
      <w:r w:rsidR="0054347A" w:rsidRPr="004C54D1">
        <w:rPr>
          <w:rFonts w:ascii="Times New Roman" w:eastAsia="MS Mincho" w:hAnsi="Times New Roman"/>
          <w:lang w:val="it-IT" w:eastAsia="en-GB"/>
        </w:rPr>
        <w:tab/>
        <w:t>(si acclude fotocopia del documento di riconoscimento)</w:t>
      </w:r>
      <w:r w:rsidR="00D12F80" w:rsidRPr="007309D4">
        <w:rPr>
          <w:b w:val="0"/>
          <w:bCs w:val="0"/>
          <w:sz w:val="32"/>
          <w:szCs w:val="32"/>
          <w:lang w:val="it-IT"/>
        </w:rPr>
        <w:tab/>
      </w:r>
      <w:r w:rsidR="00D12F80" w:rsidRPr="007309D4">
        <w:rPr>
          <w:b w:val="0"/>
          <w:bCs w:val="0"/>
          <w:sz w:val="32"/>
          <w:szCs w:val="32"/>
          <w:lang w:val="it-IT"/>
        </w:rPr>
        <w:tab/>
      </w:r>
    </w:p>
    <w:p w14:paraId="0BE403B0" w14:textId="4BDB9AA9" w:rsidR="00D12F80" w:rsidRPr="007309D4" w:rsidRDefault="00ED761D" w:rsidP="006E4848">
      <w:pPr>
        <w:spacing w:after="240" w:line="264" w:lineRule="auto"/>
        <w:jc w:val="center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br w:type="page"/>
      </w:r>
      <w:r w:rsidR="00D12F80" w:rsidRPr="007309D4">
        <w:rPr>
          <w:sz w:val="32"/>
          <w:szCs w:val="32"/>
          <w:lang w:val="it-IT"/>
        </w:rPr>
        <w:lastRenderedPageBreak/>
        <w:t>***************</w:t>
      </w:r>
    </w:p>
    <w:p w14:paraId="03D0DBB6" w14:textId="77777777" w:rsidR="002972D9" w:rsidRDefault="002972D9" w:rsidP="002972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INFORMATIVA SULLA PROTEZIONE DEI DATI PERSONALI</w:t>
      </w:r>
    </w:p>
    <w:p w14:paraId="7E8986CB" w14:textId="77777777" w:rsidR="002972D9" w:rsidRPr="00B21771" w:rsidRDefault="002972D9" w:rsidP="002972D9">
      <w:pPr>
        <w:pStyle w:val="Default"/>
        <w:jc w:val="both"/>
      </w:pPr>
    </w:p>
    <w:p w14:paraId="7D0503FE" w14:textId="77777777" w:rsidR="002972D9" w:rsidRPr="00B21771" w:rsidRDefault="002972D9" w:rsidP="002972D9">
      <w:pPr>
        <w:pStyle w:val="Default"/>
        <w:jc w:val="both"/>
        <w:rPr>
          <w:i/>
          <w:iCs/>
        </w:rPr>
      </w:pPr>
      <w:r w:rsidRPr="00B21771">
        <w:t>In conformità con quanto disposto dalla normativa europea e nazionale in materia di protezione dei dati personali si informa che la CONSOB, Via G.B. Martini, 3, ROMA, in qualità di Titolare del trattamento, effettua il trattament</w:t>
      </w:r>
      <w:r>
        <w:t xml:space="preserve">o dei dati personali riferiti ai soggetti che presentano domanda di ammissione alla </w:t>
      </w:r>
      <w:proofErr w:type="spellStart"/>
      <w:r w:rsidRPr="00BD215E">
        <w:rPr>
          <w:i/>
        </w:rPr>
        <w:t>Sandbox</w:t>
      </w:r>
      <w:proofErr w:type="spellEnd"/>
      <w:r>
        <w:t xml:space="preserve"> regolamentare</w:t>
      </w:r>
      <w:r w:rsidRPr="00B21771">
        <w:t xml:space="preserve">, acquisiti nell’attività di </w:t>
      </w:r>
      <w:r>
        <w:t>selezione delle domande ammissibili</w:t>
      </w:r>
      <w:r w:rsidRPr="00B21771">
        <w:rPr>
          <w:i/>
          <w:iCs/>
        </w:rPr>
        <w:t xml:space="preserve">. </w:t>
      </w:r>
    </w:p>
    <w:p w14:paraId="447716FE" w14:textId="77777777" w:rsidR="002972D9" w:rsidRPr="00B21771" w:rsidRDefault="002972D9" w:rsidP="002972D9">
      <w:pPr>
        <w:pStyle w:val="Default"/>
        <w:jc w:val="both"/>
      </w:pPr>
    </w:p>
    <w:p w14:paraId="27B9E185" w14:textId="77777777" w:rsidR="002972D9" w:rsidRPr="00BD215E" w:rsidRDefault="002972D9" w:rsidP="002972D9">
      <w:pPr>
        <w:pStyle w:val="Default"/>
        <w:jc w:val="both"/>
        <w:rPr>
          <w:sz w:val="23"/>
          <w:szCs w:val="23"/>
        </w:rPr>
      </w:pPr>
      <w:r w:rsidRPr="00B21771">
        <w:t xml:space="preserve">Il trattamento dei dati è necessario per </w:t>
      </w:r>
      <w:r>
        <w:t xml:space="preserve">l’accertamento della sussistenza dei requisiti di ammissibilità alla </w:t>
      </w:r>
      <w:proofErr w:type="spellStart"/>
      <w:r w:rsidRPr="00BD215E">
        <w:rPr>
          <w:i/>
        </w:rPr>
        <w:t>Sandbox</w:t>
      </w:r>
      <w:proofErr w:type="spellEnd"/>
      <w:r>
        <w:t xml:space="preserve"> regolamentare</w:t>
      </w:r>
      <w:r w:rsidRPr="00B21771">
        <w:t xml:space="preserve">. </w:t>
      </w:r>
      <w:r>
        <w:t xml:space="preserve">I </w:t>
      </w:r>
      <w:r>
        <w:rPr>
          <w:sz w:val="23"/>
          <w:szCs w:val="23"/>
        </w:rPr>
        <w:t xml:space="preserve">dati concernenti l’esistenza di condanne penali, l’applicazione di misure di sicurezza, la pendenza di procedimenti penali o di procedimenti per l’applicazione di misure di sicurezza sono trattati al fine di accertare i requisiti necessari per l’ammissione alla </w:t>
      </w:r>
      <w:proofErr w:type="spellStart"/>
      <w:r w:rsidRPr="00BD215E">
        <w:rPr>
          <w:i/>
          <w:sz w:val="23"/>
          <w:szCs w:val="23"/>
        </w:rPr>
        <w:t>Sandbox</w:t>
      </w:r>
      <w:proofErr w:type="spellEnd"/>
      <w:r>
        <w:rPr>
          <w:i/>
          <w:sz w:val="23"/>
          <w:szCs w:val="23"/>
        </w:rPr>
        <w:t xml:space="preserve">, </w:t>
      </w:r>
      <w:r>
        <w:rPr>
          <w:sz w:val="23"/>
          <w:szCs w:val="23"/>
        </w:rPr>
        <w:t>secondo quanto previsto dall’art. 7, comma 2, del D.M. n. 100 del 2021.</w:t>
      </w:r>
    </w:p>
    <w:p w14:paraId="210D7D97" w14:textId="77777777" w:rsidR="002972D9" w:rsidRPr="00B21771" w:rsidRDefault="002972D9" w:rsidP="002972D9">
      <w:pPr>
        <w:pStyle w:val="Default"/>
        <w:jc w:val="both"/>
      </w:pPr>
    </w:p>
    <w:p w14:paraId="1D97CE44" w14:textId="77777777" w:rsidR="002972D9" w:rsidRPr="00B21771" w:rsidRDefault="002972D9" w:rsidP="002972D9">
      <w:pPr>
        <w:pStyle w:val="Default"/>
        <w:jc w:val="both"/>
      </w:pPr>
      <w:r w:rsidRPr="00B21771">
        <w:t>I dati sono trattati</w:t>
      </w:r>
      <w:r>
        <w:t xml:space="preserve"> anche con l’utilizzo di procedure informatiche</w:t>
      </w:r>
      <w:r w:rsidRPr="00B21771">
        <w:t xml:space="preserve">, con l’impiego di misure di sicurezza idonee a garantire la riservatezza dei dati personali nonché ad evitare l’indebito accesso ai dati stessi da parte di soggetti terzi o di personale non autorizzato. </w:t>
      </w:r>
    </w:p>
    <w:p w14:paraId="63D0DA52" w14:textId="77777777" w:rsidR="002972D9" w:rsidRPr="00B21771" w:rsidRDefault="002972D9" w:rsidP="002972D9">
      <w:pPr>
        <w:pStyle w:val="Default"/>
        <w:jc w:val="both"/>
      </w:pPr>
    </w:p>
    <w:p w14:paraId="5E5470E7" w14:textId="77777777" w:rsidR="002972D9" w:rsidRDefault="002972D9" w:rsidP="002972D9">
      <w:pPr>
        <w:pStyle w:val="Default"/>
        <w:jc w:val="both"/>
      </w:pPr>
      <w:r w:rsidRPr="00B21771">
        <w:t xml:space="preserve">La conservazione dei dati personali avviene per il tempo necessario all’esercizio delle funzioni istituzionali. </w:t>
      </w:r>
    </w:p>
    <w:p w14:paraId="687C2415" w14:textId="77777777" w:rsidR="002972D9" w:rsidRDefault="002972D9" w:rsidP="002972D9">
      <w:pPr>
        <w:pStyle w:val="Default"/>
        <w:jc w:val="both"/>
      </w:pPr>
    </w:p>
    <w:p w14:paraId="7D81357B" w14:textId="77777777" w:rsidR="002972D9" w:rsidRDefault="002972D9" w:rsidP="002972D9">
      <w:pPr>
        <w:pStyle w:val="Default"/>
        <w:jc w:val="both"/>
      </w:pPr>
      <w:r w:rsidRPr="00F143BC">
        <w:t xml:space="preserve">In relazione ai dati personali di pertinenza </w:t>
      </w:r>
      <w:r>
        <w:t xml:space="preserve">dei soggetti ammessi alla </w:t>
      </w:r>
      <w:proofErr w:type="spellStart"/>
      <w:r w:rsidRPr="00BD215E">
        <w:rPr>
          <w:i/>
        </w:rPr>
        <w:t>Sandbox</w:t>
      </w:r>
      <w:proofErr w:type="spellEnd"/>
      <w:r>
        <w:t xml:space="preserve"> regolamentare</w:t>
      </w:r>
      <w:r w:rsidRPr="00F143BC">
        <w:t xml:space="preserve">, il trattamento dei dati personali proseguirà per le finalità inerenti alla </w:t>
      </w:r>
      <w:r>
        <w:t>sperimentazione</w:t>
      </w:r>
      <w:r w:rsidRPr="00F143BC">
        <w:t>.</w:t>
      </w:r>
    </w:p>
    <w:p w14:paraId="60EDB98D" w14:textId="77777777" w:rsidR="002972D9" w:rsidRPr="00B21771" w:rsidRDefault="002972D9" w:rsidP="002972D9">
      <w:pPr>
        <w:pStyle w:val="Default"/>
        <w:jc w:val="both"/>
      </w:pPr>
    </w:p>
    <w:p w14:paraId="1AF43875" w14:textId="77777777" w:rsidR="002972D9" w:rsidRPr="00B21771" w:rsidRDefault="002972D9" w:rsidP="002972D9">
      <w:pPr>
        <w:pStyle w:val="Default"/>
        <w:jc w:val="both"/>
      </w:pPr>
      <w:r w:rsidRPr="00B21771">
        <w:t>I dati non saranno diffusi e potranno essere comunicati ad autorità pubbliche ed a terzi nei casi previsti da norme di legge o di regolamento</w:t>
      </w:r>
      <w:r>
        <w:t>; è fatta salva altresì la facoltà di verificarne la veridicità presso le competenti amministrazioni ai sensi dell’art. 71, comma 4, del D.P.R. 445 del 2000</w:t>
      </w:r>
      <w:r w:rsidRPr="00B21771">
        <w:t xml:space="preserve">. I dati personali trattati nell’esercizio di funzioni di vigilanza possono essere trasferiti ad Autorità di vigilanza estere per agevolare lo svolgimento delle relative funzioni, secondo le garanzie previste dall’Accordo Amministrativo a tal fine sottoscritto dalla Consob il 7 giugno 2019, rinvenibile sul sito istituzionale della Consob. </w:t>
      </w:r>
    </w:p>
    <w:p w14:paraId="26269900" w14:textId="77777777" w:rsidR="002972D9" w:rsidRPr="00B21771" w:rsidRDefault="002972D9" w:rsidP="002972D9">
      <w:pPr>
        <w:pStyle w:val="Default"/>
        <w:jc w:val="both"/>
      </w:pPr>
    </w:p>
    <w:p w14:paraId="31C86D31" w14:textId="77777777" w:rsidR="002972D9" w:rsidRPr="00B21771" w:rsidRDefault="002972D9" w:rsidP="002972D9">
      <w:pPr>
        <w:pStyle w:val="Default"/>
        <w:jc w:val="both"/>
      </w:pPr>
      <w:r w:rsidRPr="00B21771">
        <w:t>Dei dati possono venire a conoscenza</w:t>
      </w:r>
      <w:r>
        <w:t xml:space="preserve"> i Responsabili delle Unità organizzative interessate dall’attività inerente alla </w:t>
      </w:r>
      <w:proofErr w:type="spellStart"/>
      <w:r w:rsidRPr="009F3596">
        <w:rPr>
          <w:i/>
        </w:rPr>
        <w:t>Sandbox</w:t>
      </w:r>
      <w:proofErr w:type="spellEnd"/>
      <w:r>
        <w:t xml:space="preserve"> regolamentare, nonché gli addetti degli Uffici autorizzati al trattamento</w:t>
      </w:r>
      <w:r w:rsidRPr="00B21771">
        <w:t xml:space="preserve">. </w:t>
      </w:r>
    </w:p>
    <w:p w14:paraId="7111C29F" w14:textId="77777777" w:rsidR="002972D9" w:rsidRPr="00B21771" w:rsidRDefault="002972D9" w:rsidP="002972D9">
      <w:pPr>
        <w:pStyle w:val="Default"/>
        <w:jc w:val="both"/>
      </w:pPr>
    </w:p>
    <w:p w14:paraId="51643516" w14:textId="77777777" w:rsidR="002972D9" w:rsidRPr="00B21771" w:rsidRDefault="002972D9" w:rsidP="002972D9">
      <w:pPr>
        <w:pStyle w:val="Default"/>
        <w:jc w:val="both"/>
      </w:pPr>
      <w:r w:rsidRPr="00B21771">
        <w:t xml:space="preserve">Agli interessati competono, fatte salve le eventuali limitazioni previste dalla normativa (art. 23 GDPR; art. 2 </w:t>
      </w:r>
      <w:proofErr w:type="spellStart"/>
      <w:r w:rsidRPr="00B21771">
        <w:rPr>
          <w:i/>
          <w:iCs/>
        </w:rPr>
        <w:t>undecies</w:t>
      </w:r>
      <w:proofErr w:type="spellEnd"/>
      <w:r w:rsidRPr="00B21771">
        <w:t xml:space="preserve">, d.lgs. n. 196/2003), il diritto di accesso ai dati personali e gli altri diritti riconosciuti dalla normativa (artt. 15-22 del GDPR) quali il diritto di ottenere la rettifica o l’integrazione dei dati, il diritto di ottenere la cancellazione, la trasformazione in forma anonima o il blocco di quelli trattati in violazione di legge nonché il diritto di opporsi in tutto in parte, per motivi legittimi, al loro trattamento. </w:t>
      </w:r>
    </w:p>
    <w:p w14:paraId="0C55796B" w14:textId="77777777" w:rsidR="002972D9" w:rsidRPr="00B21771" w:rsidRDefault="002972D9" w:rsidP="002972D9">
      <w:pPr>
        <w:pStyle w:val="Default"/>
        <w:jc w:val="both"/>
      </w:pPr>
    </w:p>
    <w:p w14:paraId="461FAAFA" w14:textId="77777777" w:rsidR="002972D9" w:rsidRPr="00B21771" w:rsidRDefault="002972D9" w:rsidP="002972D9">
      <w:pPr>
        <w:pStyle w:val="Default"/>
        <w:jc w:val="both"/>
      </w:pPr>
      <w:r w:rsidRPr="00B21771">
        <w:t xml:space="preserve">Tali diritti possono essere fatti valere nei confronti del Titolare del trattamento: CONSOB, Commissione nazionale per le società e la borsa, via G.B. Martini n. 3 - 00198 Roma --- posta elettronica certificata: consob@pec.consob.it, mail: protocollo@consob.it. </w:t>
      </w:r>
    </w:p>
    <w:p w14:paraId="47EF1FFF" w14:textId="77777777" w:rsidR="002972D9" w:rsidRPr="00B21771" w:rsidRDefault="002972D9" w:rsidP="002972D9">
      <w:pPr>
        <w:pStyle w:val="Default"/>
        <w:jc w:val="both"/>
      </w:pPr>
    </w:p>
    <w:p w14:paraId="3BAB580C" w14:textId="77777777" w:rsidR="002972D9" w:rsidRPr="00B21771" w:rsidRDefault="002972D9" w:rsidP="002972D9">
      <w:pPr>
        <w:pStyle w:val="Default"/>
        <w:jc w:val="both"/>
      </w:pPr>
      <w:r w:rsidRPr="00B21771">
        <w:t>Il Responsabile della Protezione dei Dati per la Consob può essere contattato presso la Consob (</w:t>
      </w:r>
      <w:proofErr w:type="spellStart"/>
      <w:r w:rsidRPr="00B21771">
        <w:t>e.mail</w:t>
      </w:r>
      <w:proofErr w:type="spellEnd"/>
      <w:r w:rsidRPr="00B21771">
        <w:t xml:space="preserve">: responsabileprotezionedati@consob.it.). </w:t>
      </w:r>
    </w:p>
    <w:p w14:paraId="375D991B" w14:textId="77777777" w:rsidR="002972D9" w:rsidRPr="002972D9" w:rsidRDefault="002972D9" w:rsidP="002972D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4187B0" w14:textId="3CB2CAA9" w:rsidR="00D12F80" w:rsidRPr="002972D9" w:rsidRDefault="002972D9" w:rsidP="002972D9">
      <w:pPr>
        <w:rPr>
          <w:b/>
          <w:bCs/>
          <w:sz w:val="28"/>
          <w:szCs w:val="28"/>
          <w:lang w:val="it-IT"/>
        </w:rPr>
      </w:pPr>
      <w:r w:rsidRPr="002972D9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Gli interessati, qualora ritengano che il trattamento che li riguarda sia effettuato in violazione di legge, possono proporre reclamo al Garante per la protezione dei dati personali --- Piazza di Monte </w:t>
      </w:r>
      <w:proofErr w:type="spellStart"/>
      <w:r w:rsidRPr="002972D9">
        <w:rPr>
          <w:rFonts w:ascii="Times New Roman" w:hAnsi="Times New Roman" w:cs="Times New Roman"/>
          <w:sz w:val="24"/>
          <w:szCs w:val="24"/>
          <w:lang w:val="it-IT"/>
        </w:rPr>
        <w:t>Citorio</w:t>
      </w:r>
      <w:proofErr w:type="spellEnd"/>
      <w:r w:rsidRPr="002972D9">
        <w:rPr>
          <w:rFonts w:ascii="Times New Roman" w:hAnsi="Times New Roman" w:cs="Times New Roman"/>
          <w:sz w:val="24"/>
          <w:szCs w:val="24"/>
          <w:lang w:val="it-IT"/>
        </w:rPr>
        <w:t>, n. 121 --- Roma.</w:t>
      </w:r>
    </w:p>
    <w:sectPr w:rsidR="00D12F80" w:rsidRPr="002972D9" w:rsidSect="006D4FF5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580" w:right="720" w:bottom="720" w:left="720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107B8" w14:textId="77777777" w:rsidR="005F0394" w:rsidRDefault="005F0394" w:rsidP="00E2239C">
      <w:pPr>
        <w:spacing w:after="0"/>
      </w:pPr>
      <w:r>
        <w:separator/>
      </w:r>
    </w:p>
  </w:endnote>
  <w:endnote w:type="continuationSeparator" w:id="0">
    <w:p w14:paraId="7240554D" w14:textId="77777777" w:rsidR="005F0394" w:rsidRDefault="005F0394" w:rsidP="00E2239C">
      <w:pPr>
        <w:spacing w:after="0"/>
      </w:pPr>
      <w:r>
        <w:continuationSeparator/>
      </w:r>
    </w:p>
  </w:endnote>
  <w:endnote w:type="continuationNotice" w:id="1">
    <w:p w14:paraId="3541D495" w14:textId="77777777" w:rsidR="005F0394" w:rsidRDefault="005F0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D40F8" w14:textId="54658902" w:rsidR="001724A6" w:rsidRDefault="001724A6" w:rsidP="00FC69E7">
    <w:pPr>
      <w:pStyle w:val="Pidipagina"/>
      <w:tabs>
        <w:tab w:val="clear" w:pos="4513"/>
        <w:tab w:val="clear" w:pos="9026"/>
        <w:tab w:val="right" w:pos="9639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E0B2B">
      <w:rPr>
        <w:noProof/>
      </w:rPr>
      <w:t>13</w:t>
    </w:r>
    <w:r>
      <w:rPr>
        <w:noProof/>
      </w:rPr>
      <w:fldChar w:fldCharType="end"/>
    </w:r>
  </w:p>
  <w:p w14:paraId="0712219F" w14:textId="77777777" w:rsidR="001724A6" w:rsidRDefault="001724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C69DC" w14:textId="34AD0215" w:rsidR="001724A6" w:rsidRDefault="001724A6" w:rsidP="00A83CE3">
    <w:pPr>
      <w:pStyle w:val="Pidipagina"/>
      <w:tabs>
        <w:tab w:val="clear" w:pos="4513"/>
        <w:tab w:val="clear" w:pos="9026"/>
        <w:tab w:val="right" w:pos="9639"/>
      </w:tabs>
    </w:pPr>
    <w:r>
      <w:tab/>
    </w:r>
    <w:r w:rsidRPr="00303CB2">
      <w:fldChar w:fldCharType="begin"/>
    </w:r>
    <w:r w:rsidRPr="00303CB2">
      <w:instrText xml:space="preserve"> PAGE   \* MERGEFORMAT </w:instrText>
    </w:r>
    <w:r w:rsidRPr="00303CB2">
      <w:fldChar w:fldCharType="separate"/>
    </w:r>
    <w:r w:rsidR="002E0B2B">
      <w:rPr>
        <w:noProof/>
      </w:rPr>
      <w:t>1</w:t>
    </w:r>
    <w:r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C7BBC" w14:textId="77777777" w:rsidR="005F0394" w:rsidRDefault="005F0394" w:rsidP="00E2239C">
      <w:pPr>
        <w:spacing w:after="0"/>
      </w:pPr>
      <w:r>
        <w:separator/>
      </w:r>
    </w:p>
  </w:footnote>
  <w:footnote w:type="continuationSeparator" w:id="0">
    <w:p w14:paraId="32DCC94D" w14:textId="77777777" w:rsidR="005F0394" w:rsidRDefault="005F0394" w:rsidP="00E2239C">
      <w:pPr>
        <w:spacing w:after="0"/>
      </w:pPr>
      <w:r>
        <w:continuationSeparator/>
      </w:r>
    </w:p>
  </w:footnote>
  <w:footnote w:type="continuationNotice" w:id="1">
    <w:p w14:paraId="74095851" w14:textId="77777777" w:rsidR="005F0394" w:rsidRDefault="005F0394">
      <w:pPr>
        <w:spacing w:after="0" w:line="240" w:lineRule="auto"/>
      </w:pPr>
    </w:p>
  </w:footnote>
  <w:footnote w:id="2">
    <w:p w14:paraId="0B4EE4BD" w14:textId="0DAF4FB2" w:rsidR="00B33545" w:rsidRPr="00B33545" w:rsidRDefault="00B33545" w:rsidP="006D4FF5">
      <w:pPr>
        <w:pStyle w:val="Testonotaapidipagina"/>
        <w:spacing w:after="120" w:line="240" w:lineRule="auto"/>
        <w:ind w:left="284" w:hanging="284"/>
        <w:jc w:val="both"/>
        <w:rPr>
          <w:lang w:val="it-IT"/>
        </w:rPr>
      </w:pPr>
      <w:r>
        <w:rPr>
          <w:rStyle w:val="Rimandonotaapidipagina"/>
        </w:rPr>
        <w:footnoteRef/>
      </w:r>
      <w:r w:rsidRPr="00B33545">
        <w:rPr>
          <w:lang w:val="it-IT"/>
        </w:rPr>
        <w:t xml:space="preserve"> </w:t>
      </w:r>
      <w:r w:rsidR="006D4FF5">
        <w:rPr>
          <w:lang w:val="it-IT"/>
        </w:rPr>
        <w:tab/>
      </w:r>
      <w:r w:rsidRPr="003E00DE">
        <w:rPr>
          <w:lang w:val="it-IT"/>
        </w:rPr>
        <w:t xml:space="preserve">In caso di impossibilità oggettiva all’inoltro del modello e degli allegati tramite posta elettronica certificata (PEC), non imputabile all’istante, andranno contattati, con congruo anticipo rispetto alla scadenza del termine della finestra temporale, </w:t>
      </w:r>
      <w:r w:rsidRPr="000F07C0">
        <w:rPr>
          <w:lang w:val="it-IT"/>
        </w:rPr>
        <w:t>i competenti uffici della</w:t>
      </w:r>
      <w:r w:rsidR="003E00DE" w:rsidRPr="000F07C0">
        <w:rPr>
          <w:lang w:val="it-IT"/>
        </w:rPr>
        <w:t xml:space="preserve"> Consob</w:t>
      </w:r>
      <w:r w:rsidRPr="000F07C0">
        <w:rPr>
          <w:lang w:val="it-IT"/>
        </w:rPr>
        <w:t xml:space="preserve"> all’indirizzo e-mail</w:t>
      </w:r>
      <w:r w:rsidR="000F07C0" w:rsidRPr="000F07C0">
        <w:rPr>
          <w:lang w:val="it-IT"/>
        </w:rPr>
        <w:t xml:space="preserve"> ct@consob.it</w:t>
      </w:r>
      <w:r w:rsidRPr="000F07C0">
        <w:rPr>
          <w:lang w:val="it-IT"/>
        </w:rPr>
        <w:t>, illustrando le circostanze ostative all’utilizzo della PEC</w:t>
      </w:r>
      <w:r w:rsidRPr="003E00DE">
        <w:rPr>
          <w:lang w:val="it-IT"/>
        </w:rPr>
        <w:t>.</w:t>
      </w:r>
    </w:p>
  </w:footnote>
  <w:footnote w:id="3">
    <w:p w14:paraId="656E5AD6" w14:textId="19910F3F" w:rsidR="001C7BAF" w:rsidRPr="007309D4" w:rsidRDefault="007D1BDC" w:rsidP="006D4FF5">
      <w:pPr>
        <w:pStyle w:val="Testonotaapidipagina"/>
        <w:spacing w:line="240" w:lineRule="auto"/>
        <w:ind w:left="284" w:hanging="284"/>
        <w:jc w:val="both"/>
        <w:rPr>
          <w:lang w:val="it-IT"/>
        </w:rPr>
      </w:pPr>
      <w:r w:rsidRPr="001E5C12">
        <w:rPr>
          <w:rStyle w:val="Rimandonotaapidipagina"/>
        </w:rPr>
        <w:footnoteRef/>
      </w:r>
      <w:r w:rsidRPr="001E5C12">
        <w:rPr>
          <w:lang w:val="it-IT"/>
        </w:rPr>
        <w:t xml:space="preserve"> </w:t>
      </w:r>
      <w:r w:rsidR="006D4FF5">
        <w:rPr>
          <w:lang w:val="it-IT"/>
        </w:rPr>
        <w:tab/>
      </w:r>
      <w:r w:rsidRPr="001E5C12">
        <w:rPr>
          <w:lang w:val="it-IT"/>
        </w:rPr>
        <w:t xml:space="preserve">In caso di </w:t>
      </w:r>
      <w:r w:rsidR="00284191" w:rsidRPr="001E5C12">
        <w:rPr>
          <w:lang w:val="it-IT"/>
        </w:rPr>
        <w:t xml:space="preserve">richiesta per le attività previste dall’art. 5, comma 1, </w:t>
      </w:r>
      <w:proofErr w:type="spellStart"/>
      <w:r w:rsidR="00284191" w:rsidRPr="001E5C12">
        <w:rPr>
          <w:lang w:val="it-IT"/>
        </w:rPr>
        <w:t>lett</w:t>
      </w:r>
      <w:proofErr w:type="spellEnd"/>
      <w:r w:rsidR="00284191" w:rsidRPr="001E5C12">
        <w:rPr>
          <w:lang w:val="it-IT"/>
        </w:rPr>
        <w:t>. b), c) e d) presentata congiuntamente</w:t>
      </w:r>
      <w:r w:rsidRPr="001E5C12">
        <w:rPr>
          <w:lang w:val="it-IT"/>
        </w:rPr>
        <w:t>, il campo va completato con le informazioni su tutte le entità coinvolte</w:t>
      </w:r>
      <w:r w:rsidR="00546D89" w:rsidRPr="001E5C12">
        <w:rPr>
          <w:lang w:val="it-IT"/>
        </w:rPr>
        <w:t>,</w:t>
      </w:r>
      <w:r w:rsidRPr="001E5C12">
        <w:rPr>
          <w:lang w:val="it-IT"/>
        </w:rPr>
        <w:t xml:space="preserve"> ai sensi dell’art. 7 comma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6613F" w14:textId="28DDBDC9" w:rsidR="001724A6" w:rsidRDefault="005F0394">
    <w:pPr>
      <w:pStyle w:val="Intestazione"/>
    </w:pPr>
    <w:r>
      <w:rPr>
        <w:noProof/>
      </w:rPr>
      <w:pict w14:anchorId="25DB9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37.35pt;margin-top:-4.5pt;width:45.85pt;height:17.25pt;z-index:251663872;mso-position-horizontal-relative:text;mso-position-vertical-relative:text" wrapcoords="-72 0 -72 21024 21600 21024 21600 0 -72 0">
          <v:imagedata r:id="rId1" o:title=""/>
          <w10:wrap type="tight"/>
        </v:shape>
        <o:OLEObject Type="Embed" ProgID="Photoshop.Image.12" ShapeID="_x0000_s2050" DrawAspect="Content" ObjectID="_1697848989" r:id="rId2">
          <o:FieldCodes>\s</o:FieldCodes>
        </o:OLEObject>
      </w:pict>
    </w:r>
    <w:r w:rsidR="002161A8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AE49A" w14:textId="0B4DBDDE" w:rsidR="001724A6" w:rsidRDefault="005F0394" w:rsidP="00252C0A">
    <w:pPr>
      <w:pStyle w:val="Intestazione"/>
      <w:jc w:val="right"/>
    </w:pPr>
    <w:r>
      <w:rPr>
        <w:noProof/>
      </w:rPr>
      <w:pict w14:anchorId="68E42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37pt;margin-top:-15.6pt;width:51.75pt;height:51.65pt;z-index:251662848;mso-position-horizontal-relative:text;mso-position-vertical-relative:text" wrapcoords="-72 0 -72 21456 21600 21456 21600 0 -72 0">
          <v:imagedata r:id="rId1" o:title=""/>
          <w10:wrap type="tight"/>
        </v:shape>
        <o:OLEObject Type="Embed" ProgID="Photoshop.Image.12" ShapeID="_x0000_s2049" DrawAspect="Content" ObjectID="_1697848990" r:id="rId2">
          <o:FieldCodes>\s</o:FieldCodes>
        </o:OLEObject>
      </w:pict>
    </w:r>
  </w:p>
  <w:p w14:paraId="0A10CA68" w14:textId="70085910" w:rsidR="001724A6" w:rsidRDefault="001724A6" w:rsidP="00252C0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6187"/>
    <w:multiLevelType w:val="hybridMultilevel"/>
    <w:tmpl w:val="621C44C4"/>
    <w:lvl w:ilvl="0" w:tplc="579C51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069D"/>
    <w:multiLevelType w:val="hybridMultilevel"/>
    <w:tmpl w:val="588A3252"/>
    <w:lvl w:ilvl="0" w:tplc="38F204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4841778"/>
    <w:multiLevelType w:val="hybridMultilevel"/>
    <w:tmpl w:val="7A8A873A"/>
    <w:lvl w:ilvl="0" w:tplc="BEA2F69C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D02FC4"/>
    <w:multiLevelType w:val="hybridMultilevel"/>
    <w:tmpl w:val="4C4A3C2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6E0D2E"/>
    <w:multiLevelType w:val="hybridMultilevel"/>
    <w:tmpl w:val="0A304DEA"/>
    <w:lvl w:ilvl="0" w:tplc="64663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20C35"/>
    <w:multiLevelType w:val="multilevel"/>
    <w:tmpl w:val="08090023"/>
    <w:lvl w:ilvl="0">
      <w:start w:val="1"/>
      <w:numFmt w:val="upperRoman"/>
      <w:pStyle w:val="Titolo1"/>
      <w:lvlText w:val="Article %1."/>
      <w:lvlJc w:val="left"/>
      <w:pPr>
        <w:ind w:left="0" w:firstLine="0"/>
      </w:pPr>
    </w:lvl>
    <w:lvl w:ilvl="1">
      <w:start w:val="1"/>
      <w:numFmt w:val="decimal"/>
      <w:pStyle w:val="Titolo2"/>
      <w:lvlText w:val="Section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7">
    <w:nsid w:val="40D84F26"/>
    <w:multiLevelType w:val="hybridMultilevel"/>
    <w:tmpl w:val="3E443F24"/>
    <w:lvl w:ilvl="0" w:tplc="B62C2C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E20D7"/>
    <w:multiLevelType w:val="hybridMultilevel"/>
    <w:tmpl w:val="3CBA2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99C565F"/>
    <w:multiLevelType w:val="hybridMultilevel"/>
    <w:tmpl w:val="EBD027BC"/>
    <w:lvl w:ilvl="0" w:tplc="AF3658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13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FCAHeading7SubHeading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isplayBackgroundShape/>
  <w:proofState w:spelling="clean"/>
  <w:doNotTrackFormatting/>
  <w:defaultTabStop w:val="1134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5E"/>
    <w:rsid w:val="00002F5E"/>
    <w:rsid w:val="00010A19"/>
    <w:rsid w:val="00011054"/>
    <w:rsid w:val="0001110F"/>
    <w:rsid w:val="000144A2"/>
    <w:rsid w:val="00015307"/>
    <w:rsid w:val="00017180"/>
    <w:rsid w:val="00017E5F"/>
    <w:rsid w:val="00021D54"/>
    <w:rsid w:val="000274FD"/>
    <w:rsid w:val="00031D27"/>
    <w:rsid w:val="00031E8A"/>
    <w:rsid w:val="00036A15"/>
    <w:rsid w:val="00040421"/>
    <w:rsid w:val="00042883"/>
    <w:rsid w:val="000438D4"/>
    <w:rsid w:val="000447BA"/>
    <w:rsid w:val="0004757E"/>
    <w:rsid w:val="00047C1A"/>
    <w:rsid w:val="00050DDC"/>
    <w:rsid w:val="0005630D"/>
    <w:rsid w:val="000614B4"/>
    <w:rsid w:val="00063EF2"/>
    <w:rsid w:val="00065562"/>
    <w:rsid w:val="000707EA"/>
    <w:rsid w:val="00071683"/>
    <w:rsid w:val="0007288B"/>
    <w:rsid w:val="00072F01"/>
    <w:rsid w:val="000746D4"/>
    <w:rsid w:val="00081F6D"/>
    <w:rsid w:val="000830B4"/>
    <w:rsid w:val="000833AD"/>
    <w:rsid w:val="000904B5"/>
    <w:rsid w:val="000908AF"/>
    <w:rsid w:val="00090A7C"/>
    <w:rsid w:val="00092A3C"/>
    <w:rsid w:val="000A0338"/>
    <w:rsid w:val="000A4CE7"/>
    <w:rsid w:val="000A7EDE"/>
    <w:rsid w:val="000B2D87"/>
    <w:rsid w:val="000B352D"/>
    <w:rsid w:val="000B3A45"/>
    <w:rsid w:val="000B61FE"/>
    <w:rsid w:val="000C347C"/>
    <w:rsid w:val="000C3A33"/>
    <w:rsid w:val="000C3EB4"/>
    <w:rsid w:val="000C6353"/>
    <w:rsid w:val="000C6C95"/>
    <w:rsid w:val="000D0174"/>
    <w:rsid w:val="000D3F17"/>
    <w:rsid w:val="000D7060"/>
    <w:rsid w:val="000E0B98"/>
    <w:rsid w:val="000E2382"/>
    <w:rsid w:val="000E7853"/>
    <w:rsid w:val="000E78FA"/>
    <w:rsid w:val="000E7E9F"/>
    <w:rsid w:val="000F07C0"/>
    <w:rsid w:val="000F1B6F"/>
    <w:rsid w:val="000F1E41"/>
    <w:rsid w:val="00100A00"/>
    <w:rsid w:val="00100DEE"/>
    <w:rsid w:val="0010109C"/>
    <w:rsid w:val="00103419"/>
    <w:rsid w:val="00103D70"/>
    <w:rsid w:val="00104051"/>
    <w:rsid w:val="00104A96"/>
    <w:rsid w:val="00106040"/>
    <w:rsid w:val="00106884"/>
    <w:rsid w:val="0010735A"/>
    <w:rsid w:val="00107ACC"/>
    <w:rsid w:val="00111340"/>
    <w:rsid w:val="0011210B"/>
    <w:rsid w:val="00113419"/>
    <w:rsid w:val="00114DBD"/>
    <w:rsid w:val="001171E5"/>
    <w:rsid w:val="00117DEF"/>
    <w:rsid w:val="00126F39"/>
    <w:rsid w:val="00134401"/>
    <w:rsid w:val="00136B90"/>
    <w:rsid w:val="00143417"/>
    <w:rsid w:val="00147180"/>
    <w:rsid w:val="00154810"/>
    <w:rsid w:val="00154B45"/>
    <w:rsid w:val="001553A9"/>
    <w:rsid w:val="001556B8"/>
    <w:rsid w:val="0015790E"/>
    <w:rsid w:val="00157C61"/>
    <w:rsid w:val="00157CC0"/>
    <w:rsid w:val="00157D36"/>
    <w:rsid w:val="001600EA"/>
    <w:rsid w:val="0016104D"/>
    <w:rsid w:val="00162AA3"/>
    <w:rsid w:val="00162F8C"/>
    <w:rsid w:val="0016351B"/>
    <w:rsid w:val="00163871"/>
    <w:rsid w:val="00163DB3"/>
    <w:rsid w:val="0016419A"/>
    <w:rsid w:val="00165158"/>
    <w:rsid w:val="001652A1"/>
    <w:rsid w:val="00165E34"/>
    <w:rsid w:val="0016635D"/>
    <w:rsid w:val="00166D8A"/>
    <w:rsid w:val="001724A6"/>
    <w:rsid w:val="00177680"/>
    <w:rsid w:val="00177EA9"/>
    <w:rsid w:val="00177F66"/>
    <w:rsid w:val="00183C1B"/>
    <w:rsid w:val="00184AE8"/>
    <w:rsid w:val="00186742"/>
    <w:rsid w:val="001919E8"/>
    <w:rsid w:val="001A11C7"/>
    <w:rsid w:val="001A4FCF"/>
    <w:rsid w:val="001A528B"/>
    <w:rsid w:val="001A57FE"/>
    <w:rsid w:val="001A60F4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1893"/>
    <w:rsid w:val="001C18DA"/>
    <w:rsid w:val="001C2424"/>
    <w:rsid w:val="001C4691"/>
    <w:rsid w:val="001C484B"/>
    <w:rsid w:val="001C7367"/>
    <w:rsid w:val="001C7BAF"/>
    <w:rsid w:val="001C7D95"/>
    <w:rsid w:val="001D0369"/>
    <w:rsid w:val="001D3A7D"/>
    <w:rsid w:val="001D59E5"/>
    <w:rsid w:val="001D6A25"/>
    <w:rsid w:val="001D7CD9"/>
    <w:rsid w:val="001E311F"/>
    <w:rsid w:val="001E3DB5"/>
    <w:rsid w:val="001E3DFE"/>
    <w:rsid w:val="001E5C12"/>
    <w:rsid w:val="001E6D18"/>
    <w:rsid w:val="001E707B"/>
    <w:rsid w:val="001F1D60"/>
    <w:rsid w:val="001F36DF"/>
    <w:rsid w:val="001F3EC0"/>
    <w:rsid w:val="00200277"/>
    <w:rsid w:val="00204F8A"/>
    <w:rsid w:val="002063A7"/>
    <w:rsid w:val="00206E93"/>
    <w:rsid w:val="00207873"/>
    <w:rsid w:val="00207876"/>
    <w:rsid w:val="00213073"/>
    <w:rsid w:val="00215342"/>
    <w:rsid w:val="002161A8"/>
    <w:rsid w:val="0021783E"/>
    <w:rsid w:val="002212C0"/>
    <w:rsid w:val="0022144E"/>
    <w:rsid w:val="00221772"/>
    <w:rsid w:val="00224BD2"/>
    <w:rsid w:val="0022587D"/>
    <w:rsid w:val="00226095"/>
    <w:rsid w:val="00226F81"/>
    <w:rsid w:val="0023147E"/>
    <w:rsid w:val="0023301B"/>
    <w:rsid w:val="002342FB"/>
    <w:rsid w:val="00236EA7"/>
    <w:rsid w:val="0023752F"/>
    <w:rsid w:val="0024145E"/>
    <w:rsid w:val="00241480"/>
    <w:rsid w:val="00242339"/>
    <w:rsid w:val="00245012"/>
    <w:rsid w:val="00246BBD"/>
    <w:rsid w:val="002471B0"/>
    <w:rsid w:val="00247D7B"/>
    <w:rsid w:val="002502AB"/>
    <w:rsid w:val="00252C0A"/>
    <w:rsid w:val="00262983"/>
    <w:rsid w:val="0026561F"/>
    <w:rsid w:val="0026682D"/>
    <w:rsid w:val="00267335"/>
    <w:rsid w:val="00270DB6"/>
    <w:rsid w:val="0027106A"/>
    <w:rsid w:val="00272589"/>
    <w:rsid w:val="00280131"/>
    <w:rsid w:val="00280381"/>
    <w:rsid w:val="00280CF3"/>
    <w:rsid w:val="00284191"/>
    <w:rsid w:val="0028548A"/>
    <w:rsid w:val="002873B1"/>
    <w:rsid w:val="00295B9C"/>
    <w:rsid w:val="002972D9"/>
    <w:rsid w:val="002A0425"/>
    <w:rsid w:val="002A4EF6"/>
    <w:rsid w:val="002B0476"/>
    <w:rsid w:val="002B2BDD"/>
    <w:rsid w:val="002B6F46"/>
    <w:rsid w:val="002B7A8F"/>
    <w:rsid w:val="002C1247"/>
    <w:rsid w:val="002C1858"/>
    <w:rsid w:val="002C4C5C"/>
    <w:rsid w:val="002C4D3A"/>
    <w:rsid w:val="002D0864"/>
    <w:rsid w:val="002D261F"/>
    <w:rsid w:val="002D6976"/>
    <w:rsid w:val="002E0392"/>
    <w:rsid w:val="002E0B2B"/>
    <w:rsid w:val="002E38C6"/>
    <w:rsid w:val="002E3AA5"/>
    <w:rsid w:val="002E512A"/>
    <w:rsid w:val="002E6225"/>
    <w:rsid w:val="002E7472"/>
    <w:rsid w:val="002F3D80"/>
    <w:rsid w:val="00300F65"/>
    <w:rsid w:val="00301800"/>
    <w:rsid w:val="00303CB2"/>
    <w:rsid w:val="003042C8"/>
    <w:rsid w:val="00307645"/>
    <w:rsid w:val="00307905"/>
    <w:rsid w:val="003109D7"/>
    <w:rsid w:val="00314487"/>
    <w:rsid w:val="00316FD6"/>
    <w:rsid w:val="0032393B"/>
    <w:rsid w:val="0032600D"/>
    <w:rsid w:val="00326480"/>
    <w:rsid w:val="00326D91"/>
    <w:rsid w:val="00326D99"/>
    <w:rsid w:val="00330224"/>
    <w:rsid w:val="00331B66"/>
    <w:rsid w:val="00334288"/>
    <w:rsid w:val="00335E4E"/>
    <w:rsid w:val="003374B5"/>
    <w:rsid w:val="003376E3"/>
    <w:rsid w:val="00337BF1"/>
    <w:rsid w:val="00337D97"/>
    <w:rsid w:val="003400F7"/>
    <w:rsid w:val="003428C7"/>
    <w:rsid w:val="003470C2"/>
    <w:rsid w:val="003476A1"/>
    <w:rsid w:val="00353926"/>
    <w:rsid w:val="00353B4F"/>
    <w:rsid w:val="003620D2"/>
    <w:rsid w:val="00363A6D"/>
    <w:rsid w:val="003644B5"/>
    <w:rsid w:val="00366EFF"/>
    <w:rsid w:val="00371A5F"/>
    <w:rsid w:val="00372DD2"/>
    <w:rsid w:val="0037469C"/>
    <w:rsid w:val="003749F2"/>
    <w:rsid w:val="00380720"/>
    <w:rsid w:val="003823FC"/>
    <w:rsid w:val="0038241C"/>
    <w:rsid w:val="00382518"/>
    <w:rsid w:val="00385A47"/>
    <w:rsid w:val="0038602C"/>
    <w:rsid w:val="003908A6"/>
    <w:rsid w:val="00391AF7"/>
    <w:rsid w:val="00392D14"/>
    <w:rsid w:val="003952F3"/>
    <w:rsid w:val="00396A5E"/>
    <w:rsid w:val="00397CF2"/>
    <w:rsid w:val="003A060F"/>
    <w:rsid w:val="003A266A"/>
    <w:rsid w:val="003A3544"/>
    <w:rsid w:val="003A3FF7"/>
    <w:rsid w:val="003A4110"/>
    <w:rsid w:val="003A4E83"/>
    <w:rsid w:val="003A7136"/>
    <w:rsid w:val="003B010E"/>
    <w:rsid w:val="003B17FF"/>
    <w:rsid w:val="003B3E48"/>
    <w:rsid w:val="003C02AE"/>
    <w:rsid w:val="003C189C"/>
    <w:rsid w:val="003C1AAC"/>
    <w:rsid w:val="003C2B7F"/>
    <w:rsid w:val="003C4953"/>
    <w:rsid w:val="003C4C2F"/>
    <w:rsid w:val="003C4CDB"/>
    <w:rsid w:val="003D3252"/>
    <w:rsid w:val="003D4BD2"/>
    <w:rsid w:val="003D6AF9"/>
    <w:rsid w:val="003D7695"/>
    <w:rsid w:val="003D781B"/>
    <w:rsid w:val="003E00DE"/>
    <w:rsid w:val="003E15FB"/>
    <w:rsid w:val="003E1621"/>
    <w:rsid w:val="003E2668"/>
    <w:rsid w:val="003E3CC8"/>
    <w:rsid w:val="003E7ABD"/>
    <w:rsid w:val="003F398F"/>
    <w:rsid w:val="003F39B9"/>
    <w:rsid w:val="003F4ED6"/>
    <w:rsid w:val="003F5872"/>
    <w:rsid w:val="003F6F35"/>
    <w:rsid w:val="003F7B73"/>
    <w:rsid w:val="00400C00"/>
    <w:rsid w:val="00403590"/>
    <w:rsid w:val="00404884"/>
    <w:rsid w:val="00404F15"/>
    <w:rsid w:val="00407E20"/>
    <w:rsid w:val="00411CBD"/>
    <w:rsid w:val="00417F90"/>
    <w:rsid w:val="00420D73"/>
    <w:rsid w:val="00420F87"/>
    <w:rsid w:val="00422D79"/>
    <w:rsid w:val="00424A9E"/>
    <w:rsid w:val="00424BD2"/>
    <w:rsid w:val="00434362"/>
    <w:rsid w:val="004402BB"/>
    <w:rsid w:val="004403DB"/>
    <w:rsid w:val="00440DF9"/>
    <w:rsid w:val="00440E5C"/>
    <w:rsid w:val="00441B87"/>
    <w:rsid w:val="00442C40"/>
    <w:rsid w:val="00443BBC"/>
    <w:rsid w:val="00445498"/>
    <w:rsid w:val="00445E2E"/>
    <w:rsid w:val="00446ED8"/>
    <w:rsid w:val="00447198"/>
    <w:rsid w:val="0044786F"/>
    <w:rsid w:val="0045118D"/>
    <w:rsid w:val="00453176"/>
    <w:rsid w:val="004547FE"/>
    <w:rsid w:val="004567A7"/>
    <w:rsid w:val="004568C7"/>
    <w:rsid w:val="00456FE5"/>
    <w:rsid w:val="004617A6"/>
    <w:rsid w:val="0046249A"/>
    <w:rsid w:val="0046336C"/>
    <w:rsid w:val="0046469F"/>
    <w:rsid w:val="0046654F"/>
    <w:rsid w:val="00466FDD"/>
    <w:rsid w:val="004758DD"/>
    <w:rsid w:val="004759A0"/>
    <w:rsid w:val="0048001D"/>
    <w:rsid w:val="004818B5"/>
    <w:rsid w:val="00482337"/>
    <w:rsid w:val="00485A22"/>
    <w:rsid w:val="00486DD4"/>
    <w:rsid w:val="00490AB3"/>
    <w:rsid w:val="00490E54"/>
    <w:rsid w:val="00491860"/>
    <w:rsid w:val="00494C27"/>
    <w:rsid w:val="004966D7"/>
    <w:rsid w:val="004A144B"/>
    <w:rsid w:val="004A1AED"/>
    <w:rsid w:val="004A3C4F"/>
    <w:rsid w:val="004A7DD9"/>
    <w:rsid w:val="004B07BA"/>
    <w:rsid w:val="004B087C"/>
    <w:rsid w:val="004B17CC"/>
    <w:rsid w:val="004B3186"/>
    <w:rsid w:val="004C5DBD"/>
    <w:rsid w:val="004C7D92"/>
    <w:rsid w:val="004D2334"/>
    <w:rsid w:val="004D35CC"/>
    <w:rsid w:val="004D36F1"/>
    <w:rsid w:val="004D4B40"/>
    <w:rsid w:val="004D7F99"/>
    <w:rsid w:val="004E0BD5"/>
    <w:rsid w:val="004E1DEB"/>
    <w:rsid w:val="004E4594"/>
    <w:rsid w:val="004E7F5C"/>
    <w:rsid w:val="004F0716"/>
    <w:rsid w:val="004F0D04"/>
    <w:rsid w:val="004F25B5"/>
    <w:rsid w:val="004F2DF3"/>
    <w:rsid w:val="004F479A"/>
    <w:rsid w:val="00500430"/>
    <w:rsid w:val="005057DA"/>
    <w:rsid w:val="00506B4D"/>
    <w:rsid w:val="00506B6E"/>
    <w:rsid w:val="00510928"/>
    <w:rsid w:val="00522033"/>
    <w:rsid w:val="0052236A"/>
    <w:rsid w:val="005244E4"/>
    <w:rsid w:val="005264A0"/>
    <w:rsid w:val="00527714"/>
    <w:rsid w:val="0053002E"/>
    <w:rsid w:val="005324B4"/>
    <w:rsid w:val="00537E07"/>
    <w:rsid w:val="005401C5"/>
    <w:rsid w:val="005412D8"/>
    <w:rsid w:val="0054347A"/>
    <w:rsid w:val="00543682"/>
    <w:rsid w:val="00543DD2"/>
    <w:rsid w:val="00546D89"/>
    <w:rsid w:val="00550977"/>
    <w:rsid w:val="0055118A"/>
    <w:rsid w:val="00556814"/>
    <w:rsid w:val="0055768C"/>
    <w:rsid w:val="0055794B"/>
    <w:rsid w:val="0056792C"/>
    <w:rsid w:val="00572A98"/>
    <w:rsid w:val="005802C6"/>
    <w:rsid w:val="005802DE"/>
    <w:rsid w:val="00582279"/>
    <w:rsid w:val="00583D36"/>
    <w:rsid w:val="00584002"/>
    <w:rsid w:val="005852BA"/>
    <w:rsid w:val="00585378"/>
    <w:rsid w:val="00587230"/>
    <w:rsid w:val="00587C7A"/>
    <w:rsid w:val="0059022D"/>
    <w:rsid w:val="005912DA"/>
    <w:rsid w:val="00592A16"/>
    <w:rsid w:val="0059438E"/>
    <w:rsid w:val="00595A65"/>
    <w:rsid w:val="005971B3"/>
    <w:rsid w:val="005A0E94"/>
    <w:rsid w:val="005A1B59"/>
    <w:rsid w:val="005A52CC"/>
    <w:rsid w:val="005A6B0A"/>
    <w:rsid w:val="005A7097"/>
    <w:rsid w:val="005A799F"/>
    <w:rsid w:val="005B148A"/>
    <w:rsid w:val="005C5454"/>
    <w:rsid w:val="005D1C8E"/>
    <w:rsid w:val="005D3C60"/>
    <w:rsid w:val="005D7304"/>
    <w:rsid w:val="005D7322"/>
    <w:rsid w:val="005E2B73"/>
    <w:rsid w:val="005E2CB6"/>
    <w:rsid w:val="005E523A"/>
    <w:rsid w:val="005E5F5D"/>
    <w:rsid w:val="005F0394"/>
    <w:rsid w:val="005F1EF6"/>
    <w:rsid w:val="005F3D49"/>
    <w:rsid w:val="005F3EF9"/>
    <w:rsid w:val="005F437B"/>
    <w:rsid w:val="005F50AA"/>
    <w:rsid w:val="0060227E"/>
    <w:rsid w:val="00605AE7"/>
    <w:rsid w:val="00614FFD"/>
    <w:rsid w:val="0061543B"/>
    <w:rsid w:val="00616C92"/>
    <w:rsid w:val="0062309D"/>
    <w:rsid w:val="0062332E"/>
    <w:rsid w:val="00623822"/>
    <w:rsid w:val="0062660F"/>
    <w:rsid w:val="006267E5"/>
    <w:rsid w:val="00627D4F"/>
    <w:rsid w:val="00627EF9"/>
    <w:rsid w:val="0063108B"/>
    <w:rsid w:val="0063122E"/>
    <w:rsid w:val="00633085"/>
    <w:rsid w:val="00634803"/>
    <w:rsid w:val="00635D93"/>
    <w:rsid w:val="00637403"/>
    <w:rsid w:val="00641DE9"/>
    <w:rsid w:val="00642D4D"/>
    <w:rsid w:val="006500F9"/>
    <w:rsid w:val="0065249D"/>
    <w:rsid w:val="00653DD0"/>
    <w:rsid w:val="0065459D"/>
    <w:rsid w:val="00655AE4"/>
    <w:rsid w:val="0065638D"/>
    <w:rsid w:val="006575DD"/>
    <w:rsid w:val="00660FCF"/>
    <w:rsid w:val="00663318"/>
    <w:rsid w:val="006635AA"/>
    <w:rsid w:val="00663856"/>
    <w:rsid w:val="0066531C"/>
    <w:rsid w:val="00665387"/>
    <w:rsid w:val="0066552C"/>
    <w:rsid w:val="00670E28"/>
    <w:rsid w:val="006714FA"/>
    <w:rsid w:val="0067704C"/>
    <w:rsid w:val="00681E58"/>
    <w:rsid w:val="0068255D"/>
    <w:rsid w:val="00687F2C"/>
    <w:rsid w:val="0069080C"/>
    <w:rsid w:val="00690FED"/>
    <w:rsid w:val="006A3223"/>
    <w:rsid w:val="006A409E"/>
    <w:rsid w:val="006A618A"/>
    <w:rsid w:val="006A72D7"/>
    <w:rsid w:val="006B3493"/>
    <w:rsid w:val="006B384A"/>
    <w:rsid w:val="006B74ED"/>
    <w:rsid w:val="006C25E0"/>
    <w:rsid w:val="006C3549"/>
    <w:rsid w:val="006C4606"/>
    <w:rsid w:val="006C52FC"/>
    <w:rsid w:val="006C6AAD"/>
    <w:rsid w:val="006C6F97"/>
    <w:rsid w:val="006C7B3D"/>
    <w:rsid w:val="006D1021"/>
    <w:rsid w:val="006D1A7A"/>
    <w:rsid w:val="006D33CC"/>
    <w:rsid w:val="006D3843"/>
    <w:rsid w:val="006D4FF5"/>
    <w:rsid w:val="006E03C5"/>
    <w:rsid w:val="006E09AE"/>
    <w:rsid w:val="006E1329"/>
    <w:rsid w:val="006E3123"/>
    <w:rsid w:val="006E4848"/>
    <w:rsid w:val="006E49A7"/>
    <w:rsid w:val="006E707C"/>
    <w:rsid w:val="006F0784"/>
    <w:rsid w:val="006F1BEA"/>
    <w:rsid w:val="006F3525"/>
    <w:rsid w:val="006F5D03"/>
    <w:rsid w:val="00700C79"/>
    <w:rsid w:val="007026E5"/>
    <w:rsid w:val="007272CB"/>
    <w:rsid w:val="0072745C"/>
    <w:rsid w:val="00727EB7"/>
    <w:rsid w:val="007309D4"/>
    <w:rsid w:val="00730D3C"/>
    <w:rsid w:val="0073170F"/>
    <w:rsid w:val="00734A29"/>
    <w:rsid w:val="00736B0F"/>
    <w:rsid w:val="00736C6F"/>
    <w:rsid w:val="00737377"/>
    <w:rsid w:val="00740E50"/>
    <w:rsid w:val="007412C3"/>
    <w:rsid w:val="00741B3C"/>
    <w:rsid w:val="00742B76"/>
    <w:rsid w:val="007464A2"/>
    <w:rsid w:val="007503C1"/>
    <w:rsid w:val="00751039"/>
    <w:rsid w:val="00751CF4"/>
    <w:rsid w:val="00754EDE"/>
    <w:rsid w:val="0076053B"/>
    <w:rsid w:val="007634AB"/>
    <w:rsid w:val="00764E98"/>
    <w:rsid w:val="007656E1"/>
    <w:rsid w:val="00767A3B"/>
    <w:rsid w:val="00767B87"/>
    <w:rsid w:val="00770447"/>
    <w:rsid w:val="00770465"/>
    <w:rsid w:val="00770982"/>
    <w:rsid w:val="00771508"/>
    <w:rsid w:val="0077210C"/>
    <w:rsid w:val="00773EA4"/>
    <w:rsid w:val="00774340"/>
    <w:rsid w:val="00775449"/>
    <w:rsid w:val="0077703D"/>
    <w:rsid w:val="00777E27"/>
    <w:rsid w:val="00781B53"/>
    <w:rsid w:val="00782930"/>
    <w:rsid w:val="00783577"/>
    <w:rsid w:val="007848E8"/>
    <w:rsid w:val="00792F08"/>
    <w:rsid w:val="00796969"/>
    <w:rsid w:val="00796E70"/>
    <w:rsid w:val="007A3779"/>
    <w:rsid w:val="007A4042"/>
    <w:rsid w:val="007A615C"/>
    <w:rsid w:val="007A6C7E"/>
    <w:rsid w:val="007A76E6"/>
    <w:rsid w:val="007B1483"/>
    <w:rsid w:val="007B1E95"/>
    <w:rsid w:val="007B3FA1"/>
    <w:rsid w:val="007B483D"/>
    <w:rsid w:val="007C142B"/>
    <w:rsid w:val="007D1BDC"/>
    <w:rsid w:val="007D686B"/>
    <w:rsid w:val="007D6C9C"/>
    <w:rsid w:val="007D7BEF"/>
    <w:rsid w:val="007E4F61"/>
    <w:rsid w:val="007E578E"/>
    <w:rsid w:val="007E74B0"/>
    <w:rsid w:val="007E74FD"/>
    <w:rsid w:val="007F5D28"/>
    <w:rsid w:val="007F721D"/>
    <w:rsid w:val="00800B01"/>
    <w:rsid w:val="00803189"/>
    <w:rsid w:val="00804290"/>
    <w:rsid w:val="008057E6"/>
    <w:rsid w:val="00805E6E"/>
    <w:rsid w:val="00806272"/>
    <w:rsid w:val="00810891"/>
    <w:rsid w:val="0081477E"/>
    <w:rsid w:val="00816783"/>
    <w:rsid w:val="00817421"/>
    <w:rsid w:val="00817664"/>
    <w:rsid w:val="00817C42"/>
    <w:rsid w:val="0082122B"/>
    <w:rsid w:val="00822FA2"/>
    <w:rsid w:val="00826591"/>
    <w:rsid w:val="00827ED9"/>
    <w:rsid w:val="00831A1F"/>
    <w:rsid w:val="0083224D"/>
    <w:rsid w:val="00837FC1"/>
    <w:rsid w:val="0084168B"/>
    <w:rsid w:val="00841D08"/>
    <w:rsid w:val="0084378D"/>
    <w:rsid w:val="00845132"/>
    <w:rsid w:val="00857624"/>
    <w:rsid w:val="00857A6D"/>
    <w:rsid w:val="00862925"/>
    <w:rsid w:val="00863717"/>
    <w:rsid w:val="00863952"/>
    <w:rsid w:val="00864131"/>
    <w:rsid w:val="008651FA"/>
    <w:rsid w:val="00871979"/>
    <w:rsid w:val="008774A7"/>
    <w:rsid w:val="00882F41"/>
    <w:rsid w:val="00884497"/>
    <w:rsid w:val="00884F44"/>
    <w:rsid w:val="00885998"/>
    <w:rsid w:val="00891FCA"/>
    <w:rsid w:val="00897270"/>
    <w:rsid w:val="00897705"/>
    <w:rsid w:val="008A0921"/>
    <w:rsid w:val="008A122C"/>
    <w:rsid w:val="008A458E"/>
    <w:rsid w:val="008A5DE7"/>
    <w:rsid w:val="008A6665"/>
    <w:rsid w:val="008B0D2B"/>
    <w:rsid w:val="008B275C"/>
    <w:rsid w:val="008B3017"/>
    <w:rsid w:val="008B3FDE"/>
    <w:rsid w:val="008B537B"/>
    <w:rsid w:val="008B641F"/>
    <w:rsid w:val="008C01C3"/>
    <w:rsid w:val="008C1C59"/>
    <w:rsid w:val="008C1EA8"/>
    <w:rsid w:val="008C2510"/>
    <w:rsid w:val="008C4428"/>
    <w:rsid w:val="008C6B8C"/>
    <w:rsid w:val="008D2EB2"/>
    <w:rsid w:val="008D6236"/>
    <w:rsid w:val="008E2705"/>
    <w:rsid w:val="008E4559"/>
    <w:rsid w:val="008F0079"/>
    <w:rsid w:val="008F27E4"/>
    <w:rsid w:val="008F28E7"/>
    <w:rsid w:val="008F365D"/>
    <w:rsid w:val="008F3921"/>
    <w:rsid w:val="00902FAA"/>
    <w:rsid w:val="00904618"/>
    <w:rsid w:val="00906CC9"/>
    <w:rsid w:val="00910271"/>
    <w:rsid w:val="009105CC"/>
    <w:rsid w:val="00910A9E"/>
    <w:rsid w:val="009111FA"/>
    <w:rsid w:val="0091149A"/>
    <w:rsid w:val="009126B0"/>
    <w:rsid w:val="0091311D"/>
    <w:rsid w:val="00913780"/>
    <w:rsid w:val="0091516F"/>
    <w:rsid w:val="009156A6"/>
    <w:rsid w:val="00915DD4"/>
    <w:rsid w:val="00916EFE"/>
    <w:rsid w:val="00917C21"/>
    <w:rsid w:val="00921C37"/>
    <w:rsid w:val="00923AF4"/>
    <w:rsid w:val="00924277"/>
    <w:rsid w:val="00924CF0"/>
    <w:rsid w:val="0092522D"/>
    <w:rsid w:val="00926CD7"/>
    <w:rsid w:val="00927A70"/>
    <w:rsid w:val="00931675"/>
    <w:rsid w:val="009327BC"/>
    <w:rsid w:val="009334CA"/>
    <w:rsid w:val="00936DD4"/>
    <w:rsid w:val="009500C4"/>
    <w:rsid w:val="009503E6"/>
    <w:rsid w:val="00954846"/>
    <w:rsid w:val="0096175E"/>
    <w:rsid w:val="00963E60"/>
    <w:rsid w:val="0096774B"/>
    <w:rsid w:val="0097053A"/>
    <w:rsid w:val="00983B01"/>
    <w:rsid w:val="00985203"/>
    <w:rsid w:val="0099573D"/>
    <w:rsid w:val="00995C1F"/>
    <w:rsid w:val="009A072F"/>
    <w:rsid w:val="009A080D"/>
    <w:rsid w:val="009A0D5E"/>
    <w:rsid w:val="009A13E9"/>
    <w:rsid w:val="009A17BA"/>
    <w:rsid w:val="009A26B1"/>
    <w:rsid w:val="009A3933"/>
    <w:rsid w:val="009A6926"/>
    <w:rsid w:val="009B4B0C"/>
    <w:rsid w:val="009C25A3"/>
    <w:rsid w:val="009D275C"/>
    <w:rsid w:val="009D6117"/>
    <w:rsid w:val="009E0201"/>
    <w:rsid w:val="009E3D5F"/>
    <w:rsid w:val="009E448A"/>
    <w:rsid w:val="009F58B1"/>
    <w:rsid w:val="009F6BE8"/>
    <w:rsid w:val="00A01AAD"/>
    <w:rsid w:val="00A01BF4"/>
    <w:rsid w:val="00A03DD7"/>
    <w:rsid w:val="00A105C6"/>
    <w:rsid w:val="00A149A9"/>
    <w:rsid w:val="00A15868"/>
    <w:rsid w:val="00A207E8"/>
    <w:rsid w:val="00A21195"/>
    <w:rsid w:val="00A22241"/>
    <w:rsid w:val="00A24E95"/>
    <w:rsid w:val="00A32C7A"/>
    <w:rsid w:val="00A33072"/>
    <w:rsid w:val="00A343B5"/>
    <w:rsid w:val="00A36A85"/>
    <w:rsid w:val="00A375D4"/>
    <w:rsid w:val="00A6023F"/>
    <w:rsid w:val="00A62F5E"/>
    <w:rsid w:val="00A6403B"/>
    <w:rsid w:val="00A707D8"/>
    <w:rsid w:val="00A722D6"/>
    <w:rsid w:val="00A76E4F"/>
    <w:rsid w:val="00A773CB"/>
    <w:rsid w:val="00A8119B"/>
    <w:rsid w:val="00A83CE3"/>
    <w:rsid w:val="00A84C37"/>
    <w:rsid w:val="00A85AF7"/>
    <w:rsid w:val="00A85FEF"/>
    <w:rsid w:val="00A865A7"/>
    <w:rsid w:val="00A90175"/>
    <w:rsid w:val="00A930B4"/>
    <w:rsid w:val="00A944A6"/>
    <w:rsid w:val="00A96B2A"/>
    <w:rsid w:val="00AA2096"/>
    <w:rsid w:val="00AA3198"/>
    <w:rsid w:val="00AA3D65"/>
    <w:rsid w:val="00AA416F"/>
    <w:rsid w:val="00AA6ACB"/>
    <w:rsid w:val="00AA7309"/>
    <w:rsid w:val="00AB16E4"/>
    <w:rsid w:val="00AC0131"/>
    <w:rsid w:val="00AC0136"/>
    <w:rsid w:val="00AC284F"/>
    <w:rsid w:val="00AC4AE5"/>
    <w:rsid w:val="00AD0B79"/>
    <w:rsid w:val="00AD4F1B"/>
    <w:rsid w:val="00AD77E9"/>
    <w:rsid w:val="00AE09C8"/>
    <w:rsid w:val="00AE36AC"/>
    <w:rsid w:val="00AE4FC1"/>
    <w:rsid w:val="00AE5471"/>
    <w:rsid w:val="00AE7BEF"/>
    <w:rsid w:val="00AE7E5F"/>
    <w:rsid w:val="00AF0DB0"/>
    <w:rsid w:val="00AF37BA"/>
    <w:rsid w:val="00AF3A00"/>
    <w:rsid w:val="00AF452A"/>
    <w:rsid w:val="00AF5306"/>
    <w:rsid w:val="00AF5920"/>
    <w:rsid w:val="00AF6280"/>
    <w:rsid w:val="00AF72A2"/>
    <w:rsid w:val="00AF7B82"/>
    <w:rsid w:val="00B0274C"/>
    <w:rsid w:val="00B060CA"/>
    <w:rsid w:val="00B10BEF"/>
    <w:rsid w:val="00B11167"/>
    <w:rsid w:val="00B14AE2"/>
    <w:rsid w:val="00B17074"/>
    <w:rsid w:val="00B33545"/>
    <w:rsid w:val="00B36BEF"/>
    <w:rsid w:val="00B36CA8"/>
    <w:rsid w:val="00B40C9F"/>
    <w:rsid w:val="00B40DE0"/>
    <w:rsid w:val="00B42F6B"/>
    <w:rsid w:val="00B43402"/>
    <w:rsid w:val="00B45809"/>
    <w:rsid w:val="00B45E9A"/>
    <w:rsid w:val="00B53A38"/>
    <w:rsid w:val="00B53A5A"/>
    <w:rsid w:val="00B60FC2"/>
    <w:rsid w:val="00B6275E"/>
    <w:rsid w:val="00B66567"/>
    <w:rsid w:val="00B67979"/>
    <w:rsid w:val="00B725D0"/>
    <w:rsid w:val="00B73350"/>
    <w:rsid w:val="00B73BC3"/>
    <w:rsid w:val="00B77F55"/>
    <w:rsid w:val="00B81182"/>
    <w:rsid w:val="00B81491"/>
    <w:rsid w:val="00B824E4"/>
    <w:rsid w:val="00B838EE"/>
    <w:rsid w:val="00B847A9"/>
    <w:rsid w:val="00B906D1"/>
    <w:rsid w:val="00B91668"/>
    <w:rsid w:val="00B91F86"/>
    <w:rsid w:val="00B97EE2"/>
    <w:rsid w:val="00BA1B47"/>
    <w:rsid w:val="00BA216B"/>
    <w:rsid w:val="00BA4BF5"/>
    <w:rsid w:val="00BB428C"/>
    <w:rsid w:val="00BB57B2"/>
    <w:rsid w:val="00BC0F4A"/>
    <w:rsid w:val="00BC1A35"/>
    <w:rsid w:val="00BC48B8"/>
    <w:rsid w:val="00BC5115"/>
    <w:rsid w:val="00BD0623"/>
    <w:rsid w:val="00BD1526"/>
    <w:rsid w:val="00BD1CF7"/>
    <w:rsid w:val="00BD4DE3"/>
    <w:rsid w:val="00BD6EC1"/>
    <w:rsid w:val="00BD7107"/>
    <w:rsid w:val="00BE1180"/>
    <w:rsid w:val="00BE3738"/>
    <w:rsid w:val="00BE4918"/>
    <w:rsid w:val="00BE7359"/>
    <w:rsid w:val="00BE7708"/>
    <w:rsid w:val="00BF18BA"/>
    <w:rsid w:val="00BF198A"/>
    <w:rsid w:val="00BF738C"/>
    <w:rsid w:val="00C00ED6"/>
    <w:rsid w:val="00C02CAF"/>
    <w:rsid w:val="00C030AA"/>
    <w:rsid w:val="00C052C3"/>
    <w:rsid w:val="00C0723A"/>
    <w:rsid w:val="00C0726B"/>
    <w:rsid w:val="00C14E92"/>
    <w:rsid w:val="00C21C9D"/>
    <w:rsid w:val="00C23D48"/>
    <w:rsid w:val="00C268DA"/>
    <w:rsid w:val="00C269E2"/>
    <w:rsid w:val="00C3447B"/>
    <w:rsid w:val="00C34BA8"/>
    <w:rsid w:val="00C3562A"/>
    <w:rsid w:val="00C36505"/>
    <w:rsid w:val="00C36FA1"/>
    <w:rsid w:val="00C376AD"/>
    <w:rsid w:val="00C3795C"/>
    <w:rsid w:val="00C46D89"/>
    <w:rsid w:val="00C46F40"/>
    <w:rsid w:val="00C501BF"/>
    <w:rsid w:val="00C609CC"/>
    <w:rsid w:val="00C60C42"/>
    <w:rsid w:val="00C61DC1"/>
    <w:rsid w:val="00C62C9F"/>
    <w:rsid w:val="00C6422E"/>
    <w:rsid w:val="00C64B72"/>
    <w:rsid w:val="00C64C11"/>
    <w:rsid w:val="00C66816"/>
    <w:rsid w:val="00C71A1A"/>
    <w:rsid w:val="00C80BEB"/>
    <w:rsid w:val="00C80F8F"/>
    <w:rsid w:val="00C84D39"/>
    <w:rsid w:val="00C84D4B"/>
    <w:rsid w:val="00C84E38"/>
    <w:rsid w:val="00C92741"/>
    <w:rsid w:val="00C92F3E"/>
    <w:rsid w:val="00C9321B"/>
    <w:rsid w:val="00CA18EF"/>
    <w:rsid w:val="00CA688C"/>
    <w:rsid w:val="00CA71F4"/>
    <w:rsid w:val="00CA76AF"/>
    <w:rsid w:val="00CB3F99"/>
    <w:rsid w:val="00CB47B4"/>
    <w:rsid w:val="00CB63A4"/>
    <w:rsid w:val="00CB6F8D"/>
    <w:rsid w:val="00CB7208"/>
    <w:rsid w:val="00CB727D"/>
    <w:rsid w:val="00CC0306"/>
    <w:rsid w:val="00CC05CF"/>
    <w:rsid w:val="00CC0A12"/>
    <w:rsid w:val="00CC45A8"/>
    <w:rsid w:val="00CC6254"/>
    <w:rsid w:val="00CD0B98"/>
    <w:rsid w:val="00CD24B8"/>
    <w:rsid w:val="00CD28DE"/>
    <w:rsid w:val="00CD72D9"/>
    <w:rsid w:val="00CE4442"/>
    <w:rsid w:val="00CE6BD3"/>
    <w:rsid w:val="00CE75AD"/>
    <w:rsid w:val="00CF1667"/>
    <w:rsid w:val="00D030F1"/>
    <w:rsid w:val="00D10CA0"/>
    <w:rsid w:val="00D12896"/>
    <w:rsid w:val="00D12F80"/>
    <w:rsid w:val="00D13B24"/>
    <w:rsid w:val="00D13DB2"/>
    <w:rsid w:val="00D21152"/>
    <w:rsid w:val="00D21E5B"/>
    <w:rsid w:val="00D2532C"/>
    <w:rsid w:val="00D26E42"/>
    <w:rsid w:val="00D31076"/>
    <w:rsid w:val="00D3371E"/>
    <w:rsid w:val="00D33B1B"/>
    <w:rsid w:val="00D3585A"/>
    <w:rsid w:val="00D36CE5"/>
    <w:rsid w:val="00D405F8"/>
    <w:rsid w:val="00D41C2F"/>
    <w:rsid w:val="00D47A63"/>
    <w:rsid w:val="00D501B7"/>
    <w:rsid w:val="00D522E7"/>
    <w:rsid w:val="00D538BB"/>
    <w:rsid w:val="00D53EF7"/>
    <w:rsid w:val="00D53F5E"/>
    <w:rsid w:val="00D54779"/>
    <w:rsid w:val="00D6694D"/>
    <w:rsid w:val="00D67691"/>
    <w:rsid w:val="00D704CA"/>
    <w:rsid w:val="00D71A30"/>
    <w:rsid w:val="00D730A5"/>
    <w:rsid w:val="00D74A55"/>
    <w:rsid w:val="00D76106"/>
    <w:rsid w:val="00D77A20"/>
    <w:rsid w:val="00D8230F"/>
    <w:rsid w:val="00D8261C"/>
    <w:rsid w:val="00D82930"/>
    <w:rsid w:val="00D837D4"/>
    <w:rsid w:val="00D83E94"/>
    <w:rsid w:val="00D84512"/>
    <w:rsid w:val="00D8470E"/>
    <w:rsid w:val="00D84CEE"/>
    <w:rsid w:val="00D84E6E"/>
    <w:rsid w:val="00D85217"/>
    <w:rsid w:val="00D85832"/>
    <w:rsid w:val="00D85B90"/>
    <w:rsid w:val="00D85EA7"/>
    <w:rsid w:val="00D91F88"/>
    <w:rsid w:val="00DA0B5D"/>
    <w:rsid w:val="00DA15E1"/>
    <w:rsid w:val="00DA2C23"/>
    <w:rsid w:val="00DA2ED2"/>
    <w:rsid w:val="00DA3710"/>
    <w:rsid w:val="00DA4C62"/>
    <w:rsid w:val="00DA55A4"/>
    <w:rsid w:val="00DA5A6B"/>
    <w:rsid w:val="00DB051F"/>
    <w:rsid w:val="00DB0B17"/>
    <w:rsid w:val="00DB2EEC"/>
    <w:rsid w:val="00DB322E"/>
    <w:rsid w:val="00DB4316"/>
    <w:rsid w:val="00DB6247"/>
    <w:rsid w:val="00DC5B8E"/>
    <w:rsid w:val="00DC5C1A"/>
    <w:rsid w:val="00DC7C65"/>
    <w:rsid w:val="00DD00F2"/>
    <w:rsid w:val="00DD1900"/>
    <w:rsid w:val="00DD1A94"/>
    <w:rsid w:val="00DD1BBB"/>
    <w:rsid w:val="00DD3048"/>
    <w:rsid w:val="00DD3A83"/>
    <w:rsid w:val="00DD678E"/>
    <w:rsid w:val="00DD78BB"/>
    <w:rsid w:val="00DD7EED"/>
    <w:rsid w:val="00DE155D"/>
    <w:rsid w:val="00DE2103"/>
    <w:rsid w:val="00DE2A69"/>
    <w:rsid w:val="00DE6CB2"/>
    <w:rsid w:val="00DF03CD"/>
    <w:rsid w:val="00DF2589"/>
    <w:rsid w:val="00DF27B7"/>
    <w:rsid w:val="00DF7485"/>
    <w:rsid w:val="00DF7CCF"/>
    <w:rsid w:val="00E0142B"/>
    <w:rsid w:val="00E051B4"/>
    <w:rsid w:val="00E07B57"/>
    <w:rsid w:val="00E160DD"/>
    <w:rsid w:val="00E1623E"/>
    <w:rsid w:val="00E17201"/>
    <w:rsid w:val="00E17523"/>
    <w:rsid w:val="00E21F9F"/>
    <w:rsid w:val="00E2239C"/>
    <w:rsid w:val="00E246DE"/>
    <w:rsid w:val="00E26A6A"/>
    <w:rsid w:val="00E3145D"/>
    <w:rsid w:val="00E34BC6"/>
    <w:rsid w:val="00E34DF4"/>
    <w:rsid w:val="00E379C6"/>
    <w:rsid w:val="00E40954"/>
    <w:rsid w:val="00E40ACD"/>
    <w:rsid w:val="00E44641"/>
    <w:rsid w:val="00E44F78"/>
    <w:rsid w:val="00E476EB"/>
    <w:rsid w:val="00E500B6"/>
    <w:rsid w:val="00E520D5"/>
    <w:rsid w:val="00E57807"/>
    <w:rsid w:val="00E57C87"/>
    <w:rsid w:val="00E602B4"/>
    <w:rsid w:val="00E60CDC"/>
    <w:rsid w:val="00E63727"/>
    <w:rsid w:val="00E639F2"/>
    <w:rsid w:val="00E63B6C"/>
    <w:rsid w:val="00E65CFE"/>
    <w:rsid w:val="00E71C1C"/>
    <w:rsid w:val="00E7556D"/>
    <w:rsid w:val="00E76CB7"/>
    <w:rsid w:val="00E8252F"/>
    <w:rsid w:val="00E82EA4"/>
    <w:rsid w:val="00E84D63"/>
    <w:rsid w:val="00E850DE"/>
    <w:rsid w:val="00E85955"/>
    <w:rsid w:val="00E90F7D"/>
    <w:rsid w:val="00E914D7"/>
    <w:rsid w:val="00E91F2A"/>
    <w:rsid w:val="00E964F1"/>
    <w:rsid w:val="00E96ADE"/>
    <w:rsid w:val="00E9728C"/>
    <w:rsid w:val="00E97B96"/>
    <w:rsid w:val="00EA23D1"/>
    <w:rsid w:val="00EA2C52"/>
    <w:rsid w:val="00EA583F"/>
    <w:rsid w:val="00EA7390"/>
    <w:rsid w:val="00EB46C6"/>
    <w:rsid w:val="00EB52D0"/>
    <w:rsid w:val="00EB54A4"/>
    <w:rsid w:val="00EB5C6A"/>
    <w:rsid w:val="00EB6807"/>
    <w:rsid w:val="00EB6F7D"/>
    <w:rsid w:val="00EC1493"/>
    <w:rsid w:val="00EC2952"/>
    <w:rsid w:val="00EC2A54"/>
    <w:rsid w:val="00EC45CD"/>
    <w:rsid w:val="00EC5A09"/>
    <w:rsid w:val="00ED40D1"/>
    <w:rsid w:val="00ED761D"/>
    <w:rsid w:val="00EE0B6B"/>
    <w:rsid w:val="00EE5C27"/>
    <w:rsid w:val="00EF0005"/>
    <w:rsid w:val="00EF5C80"/>
    <w:rsid w:val="00EF63F8"/>
    <w:rsid w:val="00EF64E9"/>
    <w:rsid w:val="00EF6703"/>
    <w:rsid w:val="00F03276"/>
    <w:rsid w:val="00F03B04"/>
    <w:rsid w:val="00F07B95"/>
    <w:rsid w:val="00F10D2B"/>
    <w:rsid w:val="00F1147A"/>
    <w:rsid w:val="00F11635"/>
    <w:rsid w:val="00F117A7"/>
    <w:rsid w:val="00F118B9"/>
    <w:rsid w:val="00F13D48"/>
    <w:rsid w:val="00F1794A"/>
    <w:rsid w:val="00F20098"/>
    <w:rsid w:val="00F21049"/>
    <w:rsid w:val="00F21D61"/>
    <w:rsid w:val="00F27EAA"/>
    <w:rsid w:val="00F33953"/>
    <w:rsid w:val="00F359E6"/>
    <w:rsid w:val="00F35B86"/>
    <w:rsid w:val="00F37182"/>
    <w:rsid w:val="00F40BA2"/>
    <w:rsid w:val="00F52843"/>
    <w:rsid w:val="00F53F76"/>
    <w:rsid w:val="00F548B5"/>
    <w:rsid w:val="00F66457"/>
    <w:rsid w:val="00F66D4F"/>
    <w:rsid w:val="00F6718A"/>
    <w:rsid w:val="00F673A4"/>
    <w:rsid w:val="00F67B36"/>
    <w:rsid w:val="00F67B55"/>
    <w:rsid w:val="00F67BD2"/>
    <w:rsid w:val="00F67C95"/>
    <w:rsid w:val="00F70A8A"/>
    <w:rsid w:val="00F720CC"/>
    <w:rsid w:val="00F74649"/>
    <w:rsid w:val="00F80779"/>
    <w:rsid w:val="00F82CA7"/>
    <w:rsid w:val="00F84103"/>
    <w:rsid w:val="00F906B2"/>
    <w:rsid w:val="00F935AD"/>
    <w:rsid w:val="00F935ED"/>
    <w:rsid w:val="00F937DE"/>
    <w:rsid w:val="00F94347"/>
    <w:rsid w:val="00FA0BCC"/>
    <w:rsid w:val="00FA224E"/>
    <w:rsid w:val="00FA26E6"/>
    <w:rsid w:val="00FA4796"/>
    <w:rsid w:val="00FA4936"/>
    <w:rsid w:val="00FA5993"/>
    <w:rsid w:val="00FA5AED"/>
    <w:rsid w:val="00FA609C"/>
    <w:rsid w:val="00FA67E5"/>
    <w:rsid w:val="00FA68E4"/>
    <w:rsid w:val="00FB5458"/>
    <w:rsid w:val="00FC3B36"/>
    <w:rsid w:val="00FC5774"/>
    <w:rsid w:val="00FC5ABD"/>
    <w:rsid w:val="00FC5C67"/>
    <w:rsid w:val="00FC600B"/>
    <w:rsid w:val="00FC69E7"/>
    <w:rsid w:val="00FD124D"/>
    <w:rsid w:val="00FD1F5A"/>
    <w:rsid w:val="00FD284A"/>
    <w:rsid w:val="00FD2C21"/>
    <w:rsid w:val="00FD3510"/>
    <w:rsid w:val="00FD61A7"/>
    <w:rsid w:val="00FD63BC"/>
    <w:rsid w:val="00FE0583"/>
    <w:rsid w:val="00FE1B3B"/>
    <w:rsid w:val="00FE1D23"/>
    <w:rsid w:val="00FE60E6"/>
    <w:rsid w:val="00FE62CA"/>
    <w:rsid w:val="00FF335A"/>
    <w:rsid w:val="00FF4582"/>
    <w:rsid w:val="13295B4F"/>
    <w:rsid w:val="1A837B39"/>
    <w:rsid w:val="24D554B2"/>
    <w:rsid w:val="2C7F8FEA"/>
    <w:rsid w:val="32F60BCF"/>
    <w:rsid w:val="3C2AE805"/>
    <w:rsid w:val="5ABFA1A0"/>
    <w:rsid w:val="67493B67"/>
    <w:rsid w:val="68568AFF"/>
    <w:rsid w:val="7458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58A0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List Number" w:unhideWhenUsed="0"/>
    <w:lsdException w:name="Title" w:semiHidden="0" w:uiPriority="10" w:unhideWhenUsed="0"/>
    <w:lsdException w:name="Signature" w:uiPriority="1"/>
    <w:lsdException w:name="Default Paragraph Font" w:uiPriority="1"/>
    <w:lsdException w:name="Body Text" w:uiPriority="0"/>
    <w:lsdException w:name="Subtitle" w:semiHidden="0" w:uiPriority="11" w:unhideWhenUsed="0"/>
    <w:lsdException w:name="Salutation" w:uiPriority="1"/>
    <w:lsdException w:name="Date" w:semiHidden="0" w:uiPriority="1"/>
    <w:lsdException w:name="FollowedHyperlink" w:uiPriority="0"/>
    <w:lsdException w:name="Strong" w:semiHidden="0" w:uiPriority="0" w:unhideWhenUsed="0" w:qFormat="1"/>
    <w:lsdException w:name="Emphasis" w:semiHidden="0" w:uiPriority="20" w:unhideWhenUsed="0"/>
    <w:lsdException w:name="Document Map" w:uiPriority="0"/>
    <w:lsdException w:name="annotation subject" w:uiPriority="0"/>
    <w:lsdException w:name="Table List 3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uiPriority="70"/>
    <w:lsdException w:name="TOC Heading" w:uiPriority="71" w:qFormat="1"/>
  </w:latentStyles>
  <w:style w:type="paragraph" w:default="1" w:styleId="Normale">
    <w:name w:val="Normal"/>
    <w:qFormat/>
    <w:rsid w:val="00002F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semiHidden/>
    <w:qFormat/>
    <w:rsid w:val="002873B1"/>
    <w:pPr>
      <w:keepNext/>
      <w:numPr>
        <w:numId w:val="2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Titolo2">
    <w:name w:val="heading 2"/>
    <w:basedOn w:val="Normale"/>
    <w:next w:val="Normale"/>
    <w:link w:val="Titolo2Carattere"/>
    <w:semiHidden/>
    <w:qFormat/>
    <w:rsid w:val="002873B1"/>
    <w:pPr>
      <w:keepNext/>
      <w:keepLines/>
      <w:numPr>
        <w:ilvl w:val="1"/>
        <w:numId w:val="2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Titolo3">
    <w:name w:val="heading 3"/>
    <w:basedOn w:val="Normale"/>
    <w:next w:val="Normale"/>
    <w:link w:val="Titolo3Carattere"/>
    <w:semiHidden/>
    <w:qFormat/>
    <w:rsid w:val="002873B1"/>
    <w:pPr>
      <w:keepNext/>
      <w:keepLines/>
      <w:numPr>
        <w:ilvl w:val="2"/>
        <w:numId w:val="2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Titolo4">
    <w:name w:val="heading 4"/>
    <w:basedOn w:val="Normale"/>
    <w:next w:val="Normale"/>
    <w:link w:val="Titolo4Carattere"/>
    <w:semiHidden/>
    <w:qFormat/>
    <w:rsid w:val="002873B1"/>
    <w:pPr>
      <w:keepNext/>
      <w:keepLines/>
      <w:numPr>
        <w:ilvl w:val="3"/>
        <w:numId w:val="2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Titolo5">
    <w:name w:val="heading 5"/>
    <w:basedOn w:val="Normale"/>
    <w:next w:val="Normale"/>
    <w:link w:val="Titolo5Carattere"/>
    <w:semiHidden/>
    <w:qFormat/>
    <w:rsid w:val="002873B1"/>
    <w:pPr>
      <w:keepNext/>
      <w:keepLines/>
      <w:numPr>
        <w:ilvl w:val="4"/>
        <w:numId w:val="2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2873B1"/>
    <w:pPr>
      <w:keepNext/>
      <w:keepLines/>
      <w:numPr>
        <w:ilvl w:val="5"/>
        <w:numId w:val="2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2873B1"/>
    <w:pPr>
      <w:keepNext/>
      <w:keepLines/>
      <w:numPr>
        <w:ilvl w:val="6"/>
        <w:numId w:val="2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2873B1"/>
    <w:pPr>
      <w:keepNext/>
      <w:keepLines/>
      <w:numPr>
        <w:ilvl w:val="7"/>
        <w:numId w:val="2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2873B1"/>
    <w:pPr>
      <w:keepNext/>
      <w:keepLines/>
      <w:numPr>
        <w:ilvl w:val="8"/>
        <w:numId w:val="2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Paragrafoelenco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Formuladiapertura">
    <w:name w:val="Salutation"/>
    <w:basedOn w:val="Normale"/>
    <w:next w:val="Normale"/>
    <w:link w:val="FormuladiaperturaCarattere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rmuladiaperturaCarattere">
    <w:name w:val="Formula di apertura Carattere"/>
    <w:link w:val="Formuladiapertura"/>
    <w:uiPriority w:val="1"/>
    <w:semiHidden/>
    <w:rsid w:val="00031E8A"/>
  </w:style>
  <w:style w:type="paragraph" w:styleId="Firma">
    <w:name w:val="Signature"/>
    <w:basedOn w:val="Normale"/>
    <w:link w:val="FirmaCarattere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irmaCarattere">
    <w:name w:val="Firma Carattere"/>
    <w:link w:val="Firma"/>
    <w:uiPriority w:val="1"/>
    <w:semiHidden/>
    <w:rsid w:val="00031E8A"/>
  </w:style>
  <w:style w:type="paragraph" w:styleId="Pidipagina">
    <w:name w:val="footer"/>
    <w:basedOn w:val="Normale"/>
    <w:link w:val="PidipaginaCarattere"/>
    <w:semiHidden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PidipaginaCarattere">
    <w:name w:val="Piè di pagina Carattere"/>
    <w:link w:val="Pidipagina"/>
    <w:semiHidden/>
    <w:rsid w:val="00031E8A"/>
    <w:rPr>
      <w:sz w:val="18"/>
    </w:rPr>
  </w:style>
  <w:style w:type="paragraph" w:customStyle="1" w:styleId="Actiontext">
    <w:name w:val="Action text"/>
    <w:basedOn w:val="Normale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e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e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Intestazione">
    <w:name w:val="header"/>
    <w:basedOn w:val="Normale"/>
    <w:link w:val="IntestazioneCarattere"/>
    <w:semiHidden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31E8A"/>
  </w:style>
  <w:style w:type="paragraph" w:styleId="NormaleWeb">
    <w:name w:val="Normal (Web)"/>
    <w:basedOn w:val="Normale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e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e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e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e"/>
    <w:uiPriority w:val="7"/>
    <w:rsid w:val="00015307"/>
    <w:pPr>
      <w:ind w:left="720"/>
    </w:pPr>
  </w:style>
  <w:style w:type="paragraph" w:styleId="Paragrafoelenco">
    <w:name w:val="List Paragraph"/>
    <w:aliases w:val="Cell bullets"/>
    <w:basedOn w:val="Normale"/>
    <w:link w:val="ParagrafoelencoCarattere"/>
    <w:uiPriority w:val="1"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e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3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3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3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3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3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3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3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3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3"/>
      </w:numPr>
    </w:pPr>
    <w:rPr>
      <w:rFonts w:eastAsia="Times New Roman"/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E8A"/>
  </w:style>
  <w:style w:type="character" w:styleId="Rimandonotaapidipagina">
    <w:name w:val="footnote reference"/>
    <w:basedOn w:val="Carpredefinitoparagrafo"/>
    <w:uiPriority w:val="99"/>
    <w:semiHidden/>
    <w:rsid w:val="001E311F"/>
    <w:rPr>
      <w:vertAlign w:val="superscript"/>
    </w:rPr>
  </w:style>
  <w:style w:type="paragraph" w:styleId="Data">
    <w:name w:val="Date"/>
    <w:basedOn w:val="Normale"/>
    <w:next w:val="Normale"/>
    <w:link w:val="DataCarattere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aCarattere">
    <w:name w:val="Data Carattere"/>
    <w:basedOn w:val="Carpredefinitoparagrafo"/>
    <w:link w:val="Data"/>
    <w:uiPriority w:val="1"/>
    <w:semiHidden/>
    <w:rsid w:val="00031E8A"/>
    <w:rPr>
      <w:sz w:val="18"/>
    </w:rPr>
  </w:style>
  <w:style w:type="character" w:styleId="Collegamentoipertestuale">
    <w:name w:val="Hyperlink"/>
    <w:uiPriority w:val="99"/>
    <w:semiHidden/>
    <w:rsid w:val="002873B1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Sommario2">
    <w:name w:val="toc 2"/>
    <w:basedOn w:val="Sommario1"/>
    <w:next w:val="Normale"/>
    <w:autoRedefine/>
    <w:uiPriority w:val="39"/>
    <w:semiHidden/>
    <w:rsid w:val="001A703B"/>
    <w:pPr>
      <w:ind w:firstLine="0"/>
    </w:pPr>
  </w:style>
  <w:style w:type="character" w:styleId="Numeropagina">
    <w:name w:val="page number"/>
    <w:basedOn w:val="Carpredefinitoparagrafo"/>
    <w:semiHidden/>
    <w:rsid w:val="001A703B"/>
  </w:style>
  <w:style w:type="character" w:styleId="Collegamentovisitato">
    <w:name w:val="FollowedHyperlink"/>
    <w:semiHidden/>
    <w:rsid w:val="002873B1"/>
    <w:rPr>
      <w:color w:val="800080"/>
      <w:u w:val="single"/>
    </w:rPr>
  </w:style>
  <w:style w:type="paragraph" w:styleId="Sommario4">
    <w:name w:val="toc 4"/>
    <w:basedOn w:val="Normale"/>
    <w:next w:val="Normale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semiHidden/>
    <w:qFormat/>
    <w:rsid w:val="002873B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89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1FCA"/>
    <w:rPr>
      <w:rFonts w:ascii="Tahoma" w:eastAsiaTheme="minorHAnsi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semiHidden/>
    <w:rsid w:val="008C01C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C01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C01C3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C01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C01C3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71"/>
    <w:rsid w:val="00031D2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51F"/>
    <w:rPr>
      <w:color w:val="808080"/>
      <w:shd w:val="clear" w:color="auto" w:fill="E6E6E6"/>
    </w:rPr>
  </w:style>
  <w:style w:type="paragraph" w:styleId="Testonormale">
    <w:name w:val="Plain Text"/>
    <w:basedOn w:val="Normale"/>
    <w:link w:val="TestonormaleCarattere"/>
    <w:uiPriority w:val="99"/>
    <w:unhideWhenUsed/>
    <w:rsid w:val="00136B90"/>
    <w:pPr>
      <w:spacing w:after="0" w:line="240" w:lineRule="auto"/>
    </w:pPr>
    <w:rPr>
      <w:rFonts w:ascii="Calibri" w:hAnsi="Calibr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36B90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ParagrafoelencoCarattere">
    <w:name w:val="Paragrafo elenco Carattere"/>
    <w:aliases w:val="Cell bullets Carattere"/>
    <w:basedOn w:val="Carpredefinitoparagrafo"/>
    <w:link w:val="Paragrafoelenco"/>
    <w:uiPriority w:val="1"/>
    <w:rsid w:val="00770982"/>
  </w:style>
  <w:style w:type="paragraph" w:styleId="Corpotesto">
    <w:name w:val="Body Text"/>
    <w:basedOn w:val="Normale"/>
    <w:link w:val="CorpotestoCarattere"/>
    <w:semiHidden/>
    <w:unhideWhenUsed/>
    <w:rsid w:val="009A13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A13E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972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List Number" w:unhideWhenUsed="0"/>
    <w:lsdException w:name="Title" w:semiHidden="0" w:uiPriority="10" w:unhideWhenUsed="0"/>
    <w:lsdException w:name="Signature" w:uiPriority="1"/>
    <w:lsdException w:name="Default Paragraph Font" w:uiPriority="1"/>
    <w:lsdException w:name="Body Text" w:uiPriority="0"/>
    <w:lsdException w:name="Subtitle" w:semiHidden="0" w:uiPriority="11" w:unhideWhenUsed="0"/>
    <w:lsdException w:name="Salutation" w:uiPriority="1"/>
    <w:lsdException w:name="Date" w:semiHidden="0" w:uiPriority="1"/>
    <w:lsdException w:name="FollowedHyperlink" w:uiPriority="0"/>
    <w:lsdException w:name="Strong" w:semiHidden="0" w:uiPriority="0" w:unhideWhenUsed="0" w:qFormat="1"/>
    <w:lsdException w:name="Emphasis" w:semiHidden="0" w:uiPriority="20" w:unhideWhenUsed="0"/>
    <w:lsdException w:name="Document Map" w:uiPriority="0"/>
    <w:lsdException w:name="annotation subject" w:uiPriority="0"/>
    <w:lsdException w:name="Table List 3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1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uiPriority="70"/>
    <w:lsdException w:name="TOC Heading" w:uiPriority="71" w:qFormat="1"/>
  </w:latentStyles>
  <w:style w:type="paragraph" w:default="1" w:styleId="Normale">
    <w:name w:val="Normal"/>
    <w:qFormat/>
    <w:rsid w:val="00002F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semiHidden/>
    <w:qFormat/>
    <w:rsid w:val="002873B1"/>
    <w:pPr>
      <w:keepNext/>
      <w:numPr>
        <w:numId w:val="2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Titolo2">
    <w:name w:val="heading 2"/>
    <w:basedOn w:val="Normale"/>
    <w:next w:val="Normale"/>
    <w:link w:val="Titolo2Carattere"/>
    <w:semiHidden/>
    <w:qFormat/>
    <w:rsid w:val="002873B1"/>
    <w:pPr>
      <w:keepNext/>
      <w:keepLines/>
      <w:numPr>
        <w:ilvl w:val="1"/>
        <w:numId w:val="2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Titolo3">
    <w:name w:val="heading 3"/>
    <w:basedOn w:val="Normale"/>
    <w:next w:val="Normale"/>
    <w:link w:val="Titolo3Carattere"/>
    <w:semiHidden/>
    <w:qFormat/>
    <w:rsid w:val="002873B1"/>
    <w:pPr>
      <w:keepNext/>
      <w:keepLines/>
      <w:numPr>
        <w:ilvl w:val="2"/>
        <w:numId w:val="2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Titolo4">
    <w:name w:val="heading 4"/>
    <w:basedOn w:val="Normale"/>
    <w:next w:val="Normale"/>
    <w:link w:val="Titolo4Carattere"/>
    <w:semiHidden/>
    <w:qFormat/>
    <w:rsid w:val="002873B1"/>
    <w:pPr>
      <w:keepNext/>
      <w:keepLines/>
      <w:numPr>
        <w:ilvl w:val="3"/>
        <w:numId w:val="2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Titolo5">
    <w:name w:val="heading 5"/>
    <w:basedOn w:val="Normale"/>
    <w:next w:val="Normale"/>
    <w:link w:val="Titolo5Carattere"/>
    <w:semiHidden/>
    <w:qFormat/>
    <w:rsid w:val="002873B1"/>
    <w:pPr>
      <w:keepNext/>
      <w:keepLines/>
      <w:numPr>
        <w:ilvl w:val="4"/>
        <w:numId w:val="2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2873B1"/>
    <w:pPr>
      <w:keepNext/>
      <w:keepLines/>
      <w:numPr>
        <w:ilvl w:val="5"/>
        <w:numId w:val="2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2873B1"/>
    <w:pPr>
      <w:keepNext/>
      <w:keepLines/>
      <w:numPr>
        <w:ilvl w:val="6"/>
        <w:numId w:val="2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2873B1"/>
    <w:pPr>
      <w:keepNext/>
      <w:keepLines/>
      <w:numPr>
        <w:ilvl w:val="7"/>
        <w:numId w:val="2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2873B1"/>
    <w:pPr>
      <w:keepNext/>
      <w:keepLines/>
      <w:numPr>
        <w:ilvl w:val="8"/>
        <w:numId w:val="2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Paragrafoelenco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Formuladiapertura">
    <w:name w:val="Salutation"/>
    <w:basedOn w:val="Normale"/>
    <w:next w:val="Normale"/>
    <w:link w:val="FormuladiaperturaCarattere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rmuladiaperturaCarattere">
    <w:name w:val="Formula di apertura Carattere"/>
    <w:link w:val="Formuladiapertura"/>
    <w:uiPriority w:val="1"/>
    <w:semiHidden/>
    <w:rsid w:val="00031E8A"/>
  </w:style>
  <w:style w:type="paragraph" w:styleId="Firma">
    <w:name w:val="Signature"/>
    <w:basedOn w:val="Normale"/>
    <w:link w:val="FirmaCarattere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irmaCarattere">
    <w:name w:val="Firma Carattere"/>
    <w:link w:val="Firma"/>
    <w:uiPriority w:val="1"/>
    <w:semiHidden/>
    <w:rsid w:val="00031E8A"/>
  </w:style>
  <w:style w:type="paragraph" w:styleId="Pidipagina">
    <w:name w:val="footer"/>
    <w:basedOn w:val="Normale"/>
    <w:link w:val="PidipaginaCarattere"/>
    <w:semiHidden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PidipaginaCarattere">
    <w:name w:val="Piè di pagina Carattere"/>
    <w:link w:val="Pidipagina"/>
    <w:semiHidden/>
    <w:rsid w:val="00031E8A"/>
    <w:rPr>
      <w:sz w:val="18"/>
    </w:rPr>
  </w:style>
  <w:style w:type="paragraph" w:customStyle="1" w:styleId="Actiontext">
    <w:name w:val="Action text"/>
    <w:basedOn w:val="Normale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e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e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Intestazione">
    <w:name w:val="header"/>
    <w:basedOn w:val="Normale"/>
    <w:link w:val="IntestazioneCarattere"/>
    <w:semiHidden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31E8A"/>
  </w:style>
  <w:style w:type="paragraph" w:styleId="NormaleWeb">
    <w:name w:val="Normal (Web)"/>
    <w:basedOn w:val="Normale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e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e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e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e"/>
    <w:uiPriority w:val="7"/>
    <w:rsid w:val="00015307"/>
    <w:pPr>
      <w:ind w:left="720"/>
    </w:pPr>
  </w:style>
  <w:style w:type="paragraph" w:styleId="Paragrafoelenco">
    <w:name w:val="List Paragraph"/>
    <w:aliases w:val="Cell bullets"/>
    <w:basedOn w:val="Normale"/>
    <w:link w:val="ParagrafoelencoCarattere"/>
    <w:uiPriority w:val="1"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e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3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3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3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3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3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3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3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3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3"/>
      </w:numPr>
    </w:pPr>
    <w:rPr>
      <w:rFonts w:eastAsia="Times New Roman"/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E8A"/>
  </w:style>
  <w:style w:type="character" w:styleId="Rimandonotaapidipagina">
    <w:name w:val="footnote reference"/>
    <w:basedOn w:val="Carpredefinitoparagrafo"/>
    <w:uiPriority w:val="99"/>
    <w:semiHidden/>
    <w:rsid w:val="001E311F"/>
    <w:rPr>
      <w:vertAlign w:val="superscript"/>
    </w:rPr>
  </w:style>
  <w:style w:type="paragraph" w:styleId="Data">
    <w:name w:val="Date"/>
    <w:basedOn w:val="Normale"/>
    <w:next w:val="Normale"/>
    <w:link w:val="DataCarattere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aCarattere">
    <w:name w:val="Data Carattere"/>
    <w:basedOn w:val="Carpredefinitoparagrafo"/>
    <w:link w:val="Data"/>
    <w:uiPriority w:val="1"/>
    <w:semiHidden/>
    <w:rsid w:val="00031E8A"/>
    <w:rPr>
      <w:sz w:val="18"/>
    </w:rPr>
  </w:style>
  <w:style w:type="character" w:styleId="Collegamentoipertestuale">
    <w:name w:val="Hyperlink"/>
    <w:uiPriority w:val="99"/>
    <w:semiHidden/>
    <w:rsid w:val="002873B1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Sommario2">
    <w:name w:val="toc 2"/>
    <w:basedOn w:val="Sommario1"/>
    <w:next w:val="Normale"/>
    <w:autoRedefine/>
    <w:uiPriority w:val="39"/>
    <w:semiHidden/>
    <w:rsid w:val="001A703B"/>
    <w:pPr>
      <w:ind w:firstLine="0"/>
    </w:pPr>
  </w:style>
  <w:style w:type="character" w:styleId="Numeropagina">
    <w:name w:val="page number"/>
    <w:basedOn w:val="Carpredefinitoparagrafo"/>
    <w:semiHidden/>
    <w:rsid w:val="001A703B"/>
  </w:style>
  <w:style w:type="character" w:styleId="Collegamentovisitato">
    <w:name w:val="FollowedHyperlink"/>
    <w:semiHidden/>
    <w:rsid w:val="002873B1"/>
    <w:rPr>
      <w:color w:val="800080"/>
      <w:u w:val="single"/>
    </w:rPr>
  </w:style>
  <w:style w:type="paragraph" w:styleId="Sommario4">
    <w:name w:val="toc 4"/>
    <w:basedOn w:val="Normale"/>
    <w:next w:val="Normale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semiHidden/>
    <w:qFormat/>
    <w:rsid w:val="002873B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89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1FCA"/>
    <w:rPr>
      <w:rFonts w:ascii="Tahoma" w:eastAsiaTheme="minorHAnsi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semiHidden/>
    <w:rsid w:val="008C01C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C01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C01C3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C01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C01C3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71"/>
    <w:rsid w:val="00031D2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51F"/>
    <w:rPr>
      <w:color w:val="808080"/>
      <w:shd w:val="clear" w:color="auto" w:fill="E6E6E6"/>
    </w:rPr>
  </w:style>
  <w:style w:type="paragraph" w:styleId="Testonormale">
    <w:name w:val="Plain Text"/>
    <w:basedOn w:val="Normale"/>
    <w:link w:val="TestonormaleCarattere"/>
    <w:uiPriority w:val="99"/>
    <w:unhideWhenUsed/>
    <w:rsid w:val="00136B90"/>
    <w:pPr>
      <w:spacing w:after="0" w:line="240" w:lineRule="auto"/>
    </w:pPr>
    <w:rPr>
      <w:rFonts w:ascii="Calibri" w:hAnsi="Calibr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36B90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ParagrafoelencoCarattere">
    <w:name w:val="Paragrafo elenco Carattere"/>
    <w:aliases w:val="Cell bullets Carattere"/>
    <w:basedOn w:val="Carpredefinitoparagrafo"/>
    <w:link w:val="Paragrafoelenco"/>
    <w:uiPriority w:val="1"/>
    <w:rsid w:val="00770982"/>
  </w:style>
  <w:style w:type="paragraph" w:styleId="Corpotesto">
    <w:name w:val="Body Text"/>
    <w:basedOn w:val="Normale"/>
    <w:link w:val="CorpotestoCarattere"/>
    <w:semiHidden/>
    <w:unhideWhenUsed/>
    <w:rsid w:val="009A13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A13E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972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60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17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562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30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9021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11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19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990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53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2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562F3E63CE6A479760DD8B9D312012" ma:contentTypeVersion="0" ma:contentTypeDescription="Creare un nuovo documento." ma:contentTypeScope="" ma:versionID="d775c769c8a4c3f2738cbfa8a9fcdf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AB9D-99E4-469F-BA80-808F2F2E5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3E3FAE-CFBA-4E6E-8D73-21289AD39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01021-A3A2-4AF7-A606-69B6BCB28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35186-F1A3-4E34-81F5-39F91028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2021-11-08T00:46:00Z</dcterms:created>
  <dcterms:modified xsi:type="dcterms:W3CDTF">2021-11-08T02:54:00Z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8CAA92EIkA9iiPCcHuriOKW1/pGQ17uZVufX9CVdk5mk5X9pzAxDXdYFgIXWMNSSeMA5a+NsZx8pWqtW
iHDz+yvcP05/e4s5VqW8sFGbugrzYrc6ByQcjQKJqcRVqoFAKWCEPRf38dkJdwRDpIoLtyGPhgv+
ffUvd7auILRgn7oWZ4+Y846GWTMGkg==</vt:lpwstr>
  </property>
  <property fmtid="{D5CDD505-2E9C-101B-9397-08002B2CF9AE}" pid="3" name="RESPONSE_SENDER_NAME">
    <vt:lpwstr>gAAAk3fnb0CAyDMQ1b+mLcaYatd4lnwtJewU</vt:lpwstr>
  </property>
  <property fmtid="{D5CDD505-2E9C-101B-9397-08002B2CF9AE}" pid="4" name="EMAIL_OWNER_ADDRESS">
    <vt:lpwstr>4AAA9DNYQidmug7ilnDzipd/JnRBeMWcmxKAwBucO4U4tKIPbsInwuB1ag==</vt:lpwstr>
  </property>
  <property fmtid="{D5CDD505-2E9C-101B-9397-08002B2CF9AE}" pid="5" name="ContentTypeId">
    <vt:lpwstr>0x01010022562F3E63CE6A479760DD8B9D312012</vt:lpwstr>
  </property>
</Properties>
</file>